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25B" w:rsidRDefault="00FE625B" w:rsidP="00D71A4A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FE625B" w:rsidRDefault="00FE625B" w:rsidP="00D71A4A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FE625B" w:rsidRDefault="00FE625B" w:rsidP="00C809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25B" w:rsidRPr="00D71A4A" w:rsidRDefault="00FE625B" w:rsidP="00C809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1A4A">
        <w:rPr>
          <w:rFonts w:ascii="Times New Roman" w:hAnsi="Times New Roman" w:cs="Times New Roman"/>
          <w:b/>
          <w:bCs/>
          <w:sz w:val="28"/>
          <w:szCs w:val="28"/>
        </w:rPr>
        <w:t>РОСТОВСКАЯ ОБЛАСТЬ</w:t>
      </w:r>
    </w:p>
    <w:p w:rsidR="00FE625B" w:rsidRDefault="00FE625B" w:rsidP="009D44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2C34">
        <w:rPr>
          <w:rFonts w:ascii="Times New Roman" w:hAnsi="Times New Roman" w:cs="Times New Roman"/>
          <w:b/>
          <w:bCs/>
          <w:sz w:val="28"/>
          <w:szCs w:val="28"/>
        </w:rPr>
        <w:t>КАМЕНСКИЙ РАЙОН</w:t>
      </w:r>
      <w:r w:rsidRPr="009A2C34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9A2C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СОБРАНИЕ ДЕПУТАТОВ</w:t>
      </w:r>
      <w:r w:rsidRPr="009A2C34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9A2C34">
        <w:rPr>
          <w:rFonts w:ascii="Times New Roman" w:hAnsi="Times New Roman" w:cs="Times New Roman"/>
          <w:b/>
          <w:bCs/>
          <w:sz w:val="28"/>
          <w:szCs w:val="28"/>
        </w:rPr>
        <w:t>ГУСЕВСКОГО СЕЛЬСКОГО ПОСЕЛЕНИЯ</w:t>
      </w:r>
    </w:p>
    <w:p w:rsidR="00FE625B" w:rsidRDefault="00FE625B" w:rsidP="00C809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FE625B" w:rsidRPr="00BB70FF" w:rsidRDefault="00FE625B" w:rsidP="00C8097E">
      <w:pPr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FE625B" w:rsidRDefault="00FE625B" w:rsidP="00C40ACD">
      <w:pPr>
        <w:tabs>
          <w:tab w:val="left" w:pos="7912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«15» ноября 2016 года                           № 14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х. Гусев</w:t>
      </w:r>
    </w:p>
    <w:p w:rsidR="00FE625B" w:rsidRDefault="00FE625B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</w:p>
    <w:p w:rsidR="00FE625B" w:rsidRDefault="00177B13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321.2pt;margin-top:14.4pt;width:161pt;height:24.25pt;z-index:251658240;visibility:visible" stroked="f" strokeweight=".5pt">
            <v:path arrowok="t"/>
            <v:textbox>
              <w:txbxContent>
                <w:p w:rsidR="00FE625B" w:rsidRDefault="00FE625B" w:rsidP="00C8097E">
                  <w:pPr>
                    <w:jc w:val="right"/>
                  </w:pPr>
                </w:p>
              </w:txbxContent>
            </v:textbox>
          </v:shape>
        </w:pict>
      </w:r>
      <w:r w:rsidR="00FE625B"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</w:t>
      </w:r>
    </w:p>
    <w:p w:rsidR="00FE625B" w:rsidRDefault="00FE625B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proofErr w:type="gramStart"/>
      <w:r w:rsidRPr="00BD21DB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proofErr w:type="gramEnd"/>
    </w:p>
    <w:p w:rsidR="00FE625B" w:rsidRDefault="00FE625B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BD21DB"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Гусевское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сельское поселение</w:t>
      </w:r>
      <w:r w:rsidRPr="00BD21D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E625B" w:rsidRPr="00E523B3" w:rsidRDefault="00FE625B" w:rsidP="00075F5C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</w:p>
    <w:p w:rsidR="00FE625B" w:rsidRDefault="00FE625B" w:rsidP="005A1A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21DB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 xml:space="preserve">от 28 декабря 2005 года № 436-ЗС «О местном самоуправлении в Ростовской области», Устава муниципального образования </w:t>
      </w:r>
      <w:r w:rsidRPr="00075F5C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поселения</w:t>
      </w:r>
      <w:r w:rsidRPr="00075F5C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075F5C">
        <w:rPr>
          <w:rFonts w:ascii="Times New Roman" w:hAnsi="Times New Roman" w:cs="Times New Roman"/>
          <w:sz w:val="28"/>
          <w:szCs w:val="28"/>
        </w:rPr>
        <w:t>,</w:t>
      </w:r>
      <w:r w:rsidRPr="00291E40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291E40">
        <w:rPr>
          <w:rFonts w:ascii="Times New Roman" w:hAnsi="Times New Roman" w:cs="Times New Roman"/>
          <w:sz w:val="28"/>
          <w:szCs w:val="28"/>
        </w:rPr>
        <w:t xml:space="preserve"> целях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EB7B19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</w:t>
      </w:r>
      <w:r w:rsidRPr="00075F5C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>
        <w:rPr>
          <w:rFonts w:ascii="Times New Roman" w:hAnsi="Times New Roman" w:cs="Times New Roman"/>
          <w:sz w:val="28"/>
          <w:szCs w:val="28"/>
        </w:rPr>
        <w:t xml:space="preserve"> Собрание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FE625B" w:rsidRPr="00075F5C" w:rsidRDefault="00FE625B" w:rsidP="005A1A3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РЕШИЛО</w:t>
      </w:r>
      <w:r w:rsidRPr="0026443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E625B" w:rsidRPr="00177B13" w:rsidRDefault="00FE625B" w:rsidP="00075F5C">
      <w:pPr>
        <w:pStyle w:val="ad"/>
        <w:ind w:firstLine="708"/>
        <w:rPr>
          <w:rFonts w:ascii="Times New Roman" w:hAnsi="Times New Roman"/>
        </w:rPr>
      </w:pPr>
      <w:r w:rsidRPr="00177B13">
        <w:rPr>
          <w:rFonts w:ascii="Times New Roman" w:hAnsi="Times New Roman"/>
        </w:rPr>
        <w:t>1. Признать целесообразным изменение границ муниципального образования «</w:t>
      </w:r>
      <w:proofErr w:type="spellStart"/>
      <w:r w:rsidRPr="00177B13">
        <w:rPr>
          <w:rFonts w:ascii="Times New Roman" w:hAnsi="Times New Roman"/>
        </w:rPr>
        <w:t>Гусевское</w:t>
      </w:r>
      <w:proofErr w:type="spellEnd"/>
      <w:r w:rsidRPr="00177B13">
        <w:rPr>
          <w:rFonts w:ascii="Times New Roman" w:hAnsi="Times New Roman"/>
        </w:rPr>
        <w:t xml:space="preserve"> сельское поселение» согласно приложению к настоящему решению путем:</w:t>
      </w:r>
    </w:p>
    <w:p w:rsidR="00FE625B" w:rsidRPr="00177B13" w:rsidRDefault="00FE625B" w:rsidP="009D44E4">
      <w:pPr>
        <w:pStyle w:val="ad"/>
        <w:ind w:firstLine="660"/>
        <w:rPr>
          <w:rFonts w:ascii="Times New Roman" w:hAnsi="Times New Roman"/>
          <w:color w:val="FF0000"/>
        </w:rPr>
      </w:pPr>
      <w:r w:rsidRPr="00177B13">
        <w:rPr>
          <w:rFonts w:ascii="Times New Roman" w:hAnsi="Times New Roman"/>
        </w:rPr>
        <w:t>1.1.Включения в состав территории муниципального образования «</w:t>
      </w:r>
      <w:proofErr w:type="spellStart"/>
      <w:r w:rsidRPr="00177B13">
        <w:rPr>
          <w:rFonts w:ascii="Times New Roman" w:hAnsi="Times New Roman"/>
        </w:rPr>
        <w:t>Гусевское</w:t>
      </w:r>
      <w:proofErr w:type="spellEnd"/>
      <w:r w:rsidRPr="00177B13">
        <w:rPr>
          <w:rFonts w:ascii="Times New Roman" w:hAnsi="Times New Roman"/>
        </w:rPr>
        <w:t xml:space="preserve"> сельское поселение» земельного участка площадью</w:t>
      </w:r>
      <w:proofErr w:type="gramStart"/>
      <w:r w:rsidRPr="00177B13">
        <w:rPr>
          <w:rFonts w:ascii="Times New Roman" w:hAnsi="Times New Roman"/>
        </w:rPr>
        <w:t>6</w:t>
      </w:r>
      <w:proofErr w:type="gramEnd"/>
      <w:r w:rsidRPr="00177B13">
        <w:rPr>
          <w:rFonts w:ascii="Times New Roman" w:hAnsi="Times New Roman"/>
        </w:rPr>
        <w:t>,47га из состава территории муниципального образования «</w:t>
      </w:r>
      <w:proofErr w:type="spellStart"/>
      <w:r w:rsidRPr="00177B13">
        <w:rPr>
          <w:rFonts w:ascii="Times New Roman" w:hAnsi="Times New Roman"/>
        </w:rPr>
        <w:t>Груциновское</w:t>
      </w:r>
      <w:proofErr w:type="spellEnd"/>
      <w:r w:rsidRPr="00177B13">
        <w:rPr>
          <w:rFonts w:ascii="Times New Roman" w:hAnsi="Times New Roman"/>
        </w:rPr>
        <w:t xml:space="preserve"> сельское поселение».</w:t>
      </w:r>
    </w:p>
    <w:p w:rsidR="00FE625B" w:rsidRPr="00177B13" w:rsidRDefault="00FE625B" w:rsidP="001E528C">
      <w:pPr>
        <w:pStyle w:val="ad"/>
        <w:ind w:firstLine="708"/>
        <w:rPr>
          <w:rFonts w:ascii="Times New Roman" w:hAnsi="Times New Roman"/>
          <w:sz w:val="18"/>
          <w:szCs w:val="18"/>
        </w:rPr>
      </w:pPr>
      <w:r w:rsidRPr="00177B13">
        <w:rPr>
          <w:rFonts w:ascii="Times New Roman" w:hAnsi="Times New Roman"/>
        </w:rPr>
        <w:t>1.2.Передачи из состава территории муниципального образования «</w:t>
      </w:r>
      <w:proofErr w:type="spellStart"/>
      <w:r w:rsidRPr="00177B13">
        <w:rPr>
          <w:rFonts w:ascii="Times New Roman" w:hAnsi="Times New Roman"/>
        </w:rPr>
        <w:t>Гусевское</w:t>
      </w:r>
      <w:proofErr w:type="spellEnd"/>
      <w:r w:rsidRPr="00177B13">
        <w:rPr>
          <w:rFonts w:ascii="Times New Roman" w:hAnsi="Times New Roman"/>
        </w:rPr>
        <w:t xml:space="preserve"> сельское поселение» земельного участка площадью 31,89га и включения его в состав территории муниципального образования «</w:t>
      </w:r>
      <w:proofErr w:type="spellStart"/>
      <w:r w:rsidRPr="00177B13">
        <w:rPr>
          <w:rFonts w:ascii="Times New Roman" w:hAnsi="Times New Roman"/>
        </w:rPr>
        <w:t>Курно-Липовское</w:t>
      </w:r>
      <w:proofErr w:type="spellEnd"/>
      <w:r w:rsidRPr="00177B13">
        <w:rPr>
          <w:rFonts w:ascii="Times New Roman" w:hAnsi="Times New Roman"/>
        </w:rPr>
        <w:t xml:space="preserve"> сельское поселение» Тарасовского района.</w:t>
      </w:r>
    </w:p>
    <w:p w:rsidR="00FE625B" w:rsidRPr="00177B13" w:rsidRDefault="00FE625B" w:rsidP="00E0162C">
      <w:pPr>
        <w:pStyle w:val="ad"/>
        <w:ind w:firstLine="708"/>
        <w:rPr>
          <w:rFonts w:ascii="Times New Roman" w:hAnsi="Times New Roman"/>
        </w:rPr>
      </w:pPr>
      <w:r w:rsidRPr="00177B13">
        <w:rPr>
          <w:rFonts w:ascii="Times New Roman" w:hAnsi="Times New Roman"/>
        </w:rPr>
        <w:t>1.3. Передачи из состава территории муниципального образования «</w:t>
      </w:r>
      <w:proofErr w:type="spellStart"/>
      <w:r w:rsidRPr="00177B13">
        <w:rPr>
          <w:rFonts w:ascii="Times New Roman" w:hAnsi="Times New Roman"/>
        </w:rPr>
        <w:t>Гусевское</w:t>
      </w:r>
      <w:proofErr w:type="spellEnd"/>
      <w:r w:rsidRPr="00177B13">
        <w:rPr>
          <w:rFonts w:ascii="Times New Roman" w:hAnsi="Times New Roman"/>
        </w:rPr>
        <w:t xml:space="preserve"> сельское поселение» земельного участка площадью 20,13 га и включения его в состав территории муниципального образования «</w:t>
      </w:r>
      <w:proofErr w:type="spellStart"/>
      <w:r w:rsidRPr="00177B13">
        <w:rPr>
          <w:rFonts w:ascii="Times New Roman" w:hAnsi="Times New Roman"/>
        </w:rPr>
        <w:t>Глубокинское</w:t>
      </w:r>
      <w:proofErr w:type="spellEnd"/>
      <w:r w:rsidRPr="00177B13">
        <w:rPr>
          <w:rFonts w:ascii="Times New Roman" w:hAnsi="Times New Roman"/>
        </w:rPr>
        <w:t xml:space="preserve"> городское поселение».</w:t>
      </w:r>
    </w:p>
    <w:p w:rsidR="00FE625B" w:rsidRPr="00177B13" w:rsidRDefault="00FE625B" w:rsidP="00C8097E">
      <w:pPr>
        <w:pStyle w:val="ad"/>
        <w:ind w:firstLine="708"/>
        <w:rPr>
          <w:rFonts w:ascii="Times New Roman" w:hAnsi="Times New Roman"/>
        </w:rPr>
      </w:pPr>
      <w:r w:rsidRPr="00177B13">
        <w:rPr>
          <w:rFonts w:ascii="Times New Roman" w:hAnsi="Times New Roman"/>
        </w:rPr>
        <w:t>2. Настоящее решение вступает в силу со дня его официального опубликования.</w:t>
      </w:r>
    </w:p>
    <w:p w:rsidR="00FE625B" w:rsidRPr="00177B13" w:rsidRDefault="00FE625B" w:rsidP="00C8097E">
      <w:pPr>
        <w:pStyle w:val="ad"/>
        <w:ind w:firstLine="708"/>
        <w:rPr>
          <w:rFonts w:ascii="Times New Roman" w:hAnsi="Times New Roman"/>
          <w:color w:val="FF0000"/>
        </w:rPr>
      </w:pPr>
      <w:r w:rsidRPr="00177B13">
        <w:rPr>
          <w:rFonts w:ascii="Times New Roman" w:hAnsi="Times New Roman"/>
        </w:rPr>
        <w:t xml:space="preserve">3. </w:t>
      </w:r>
      <w:proofErr w:type="gramStart"/>
      <w:r w:rsidRPr="00177B13">
        <w:rPr>
          <w:rFonts w:ascii="Times New Roman" w:hAnsi="Times New Roman"/>
        </w:rPr>
        <w:t>Контроль за</w:t>
      </w:r>
      <w:proofErr w:type="gramEnd"/>
      <w:r w:rsidRPr="00177B13">
        <w:rPr>
          <w:rFonts w:ascii="Times New Roman" w:hAnsi="Times New Roman"/>
        </w:rPr>
        <w:t xml:space="preserve"> исполнением настоящего решения возложить </w:t>
      </w:r>
      <w:proofErr w:type="spellStart"/>
      <w:r w:rsidRPr="00177B13">
        <w:rPr>
          <w:rFonts w:ascii="Times New Roman" w:hAnsi="Times New Roman"/>
        </w:rPr>
        <w:t>напостоянную</w:t>
      </w:r>
      <w:proofErr w:type="spellEnd"/>
      <w:r w:rsidRPr="00177B13">
        <w:rPr>
          <w:rFonts w:ascii="Times New Roman" w:hAnsi="Times New Roman"/>
        </w:rPr>
        <w:t xml:space="preserve"> комиссию Собрания депутатов </w:t>
      </w:r>
      <w:proofErr w:type="spellStart"/>
      <w:r w:rsidRPr="00177B13">
        <w:rPr>
          <w:rFonts w:ascii="Times New Roman" w:hAnsi="Times New Roman"/>
        </w:rPr>
        <w:t>Гусевского</w:t>
      </w:r>
      <w:proofErr w:type="spellEnd"/>
      <w:r w:rsidRPr="00177B13">
        <w:rPr>
          <w:rFonts w:ascii="Times New Roman" w:hAnsi="Times New Roman"/>
        </w:rPr>
        <w:t xml:space="preserve"> сельского поселения по бюджету, налогам и собственности (</w:t>
      </w:r>
      <w:proofErr w:type="spellStart"/>
      <w:r w:rsidRPr="00177B13">
        <w:rPr>
          <w:rFonts w:ascii="Times New Roman" w:hAnsi="Times New Roman"/>
        </w:rPr>
        <w:t>Брицын</w:t>
      </w:r>
      <w:proofErr w:type="spellEnd"/>
      <w:r w:rsidRPr="00177B13">
        <w:rPr>
          <w:rFonts w:ascii="Times New Roman" w:hAnsi="Times New Roman"/>
        </w:rPr>
        <w:t xml:space="preserve"> Л.Л.).</w:t>
      </w:r>
    </w:p>
    <w:p w:rsidR="00FE625B" w:rsidRPr="00177B13" w:rsidRDefault="00FE625B" w:rsidP="00756933">
      <w:pPr>
        <w:pStyle w:val="ad"/>
        <w:ind w:firstLine="0"/>
        <w:rPr>
          <w:rFonts w:ascii="Times New Roman" w:hAnsi="Times New Roman"/>
        </w:rPr>
      </w:pPr>
    </w:p>
    <w:p w:rsidR="00FE625B" w:rsidRPr="00177B13" w:rsidRDefault="00FE625B" w:rsidP="00E0162C">
      <w:pPr>
        <w:pStyle w:val="ad"/>
        <w:ind w:firstLine="0"/>
        <w:rPr>
          <w:rFonts w:ascii="Times New Roman" w:hAnsi="Times New Roman"/>
        </w:rPr>
      </w:pPr>
      <w:r w:rsidRPr="00177B13">
        <w:rPr>
          <w:rFonts w:ascii="Times New Roman" w:hAnsi="Times New Roman"/>
        </w:rPr>
        <w:t>Председатель Собрания депутатов –</w:t>
      </w:r>
    </w:p>
    <w:p w:rsidR="00FE625B" w:rsidRPr="00177B13" w:rsidRDefault="00FE625B" w:rsidP="00756933">
      <w:pPr>
        <w:pStyle w:val="ad"/>
        <w:ind w:firstLine="0"/>
        <w:rPr>
          <w:rFonts w:ascii="Times New Roman" w:hAnsi="Times New Roman"/>
        </w:rPr>
      </w:pPr>
      <w:r w:rsidRPr="00177B13">
        <w:rPr>
          <w:rFonts w:ascii="Times New Roman" w:hAnsi="Times New Roman"/>
        </w:rPr>
        <w:t xml:space="preserve">глава </w:t>
      </w:r>
      <w:proofErr w:type="spellStart"/>
      <w:r w:rsidRPr="00177B13">
        <w:rPr>
          <w:rFonts w:ascii="Times New Roman" w:hAnsi="Times New Roman"/>
        </w:rPr>
        <w:t>Гусевского</w:t>
      </w:r>
      <w:proofErr w:type="spellEnd"/>
      <w:r w:rsidRPr="00177B13">
        <w:rPr>
          <w:rFonts w:ascii="Times New Roman" w:hAnsi="Times New Roman"/>
        </w:rPr>
        <w:t xml:space="preserve"> сельского поселения                                     </w:t>
      </w:r>
      <w:bookmarkStart w:id="0" w:name="_GoBack"/>
      <w:bookmarkEnd w:id="0"/>
      <w:r w:rsidRPr="00177B13">
        <w:rPr>
          <w:rFonts w:ascii="Times New Roman" w:hAnsi="Times New Roman"/>
        </w:rPr>
        <w:t xml:space="preserve">       Н.М. Захаров</w:t>
      </w:r>
    </w:p>
    <w:p w:rsidR="00FE625B" w:rsidRPr="00177B13" w:rsidRDefault="00FE625B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  <w:r w:rsidRPr="00177B13">
        <w:rPr>
          <w:rFonts w:ascii="Times New Roman" w:hAnsi="Times New Roman" w:cs="Times New Roman"/>
        </w:rPr>
        <w:lastRenderedPageBreak/>
        <w:t>Приложение</w:t>
      </w:r>
    </w:p>
    <w:p w:rsidR="00FE625B" w:rsidRPr="00177B13" w:rsidRDefault="00FE625B" w:rsidP="001E528C">
      <w:pPr>
        <w:pStyle w:val="a3"/>
        <w:tabs>
          <w:tab w:val="left" w:pos="5387"/>
        </w:tabs>
        <w:ind w:left="5387"/>
        <w:jc w:val="center"/>
        <w:rPr>
          <w:rFonts w:ascii="Times New Roman" w:hAnsi="Times New Roman" w:cs="Times New Roman"/>
        </w:rPr>
      </w:pPr>
      <w:r w:rsidRPr="00177B13">
        <w:rPr>
          <w:rFonts w:ascii="Times New Roman" w:hAnsi="Times New Roman" w:cs="Times New Roman"/>
        </w:rPr>
        <w:t xml:space="preserve">к решению Собрания депутатов </w:t>
      </w:r>
      <w:proofErr w:type="spellStart"/>
      <w:r w:rsidRPr="00177B13">
        <w:rPr>
          <w:rFonts w:ascii="Times New Roman" w:hAnsi="Times New Roman" w:cs="Times New Roman"/>
        </w:rPr>
        <w:t>Гусевского</w:t>
      </w:r>
      <w:proofErr w:type="spellEnd"/>
      <w:r w:rsidRPr="00177B13">
        <w:rPr>
          <w:rFonts w:ascii="Times New Roman" w:hAnsi="Times New Roman" w:cs="Times New Roman"/>
        </w:rPr>
        <w:t xml:space="preserve"> сельского поселения от «15» ноября2016 г. №14</w:t>
      </w:r>
    </w:p>
    <w:p w:rsidR="00FE625B" w:rsidRPr="00177B13" w:rsidRDefault="00FE625B" w:rsidP="00B33148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  <w:r w:rsidRPr="00177B13">
        <w:rPr>
          <w:rFonts w:ascii="Times New Roman" w:hAnsi="Times New Roman" w:cs="Times New Roman"/>
        </w:rPr>
        <w:t>«О целесообразности изменения границ муниципального образования</w:t>
      </w:r>
    </w:p>
    <w:p w:rsidR="00FE625B" w:rsidRPr="00177B13" w:rsidRDefault="00FE625B" w:rsidP="00B33148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  <w:r w:rsidRPr="00177B13">
        <w:rPr>
          <w:rFonts w:ascii="Times New Roman" w:hAnsi="Times New Roman" w:cs="Times New Roman"/>
        </w:rPr>
        <w:t>«</w:t>
      </w:r>
      <w:proofErr w:type="spellStart"/>
      <w:r w:rsidRPr="00177B13">
        <w:rPr>
          <w:rFonts w:ascii="Times New Roman" w:hAnsi="Times New Roman" w:cs="Times New Roman"/>
        </w:rPr>
        <w:t>Гусевское</w:t>
      </w:r>
      <w:proofErr w:type="spellEnd"/>
      <w:r w:rsidRPr="00177B13">
        <w:rPr>
          <w:rFonts w:ascii="Times New Roman" w:hAnsi="Times New Roman" w:cs="Times New Roman"/>
        </w:rPr>
        <w:t xml:space="preserve"> сельское поселение»</w:t>
      </w:r>
    </w:p>
    <w:p w:rsidR="00FE625B" w:rsidRPr="001E528C" w:rsidRDefault="00177B13" w:rsidP="001E528C">
      <w:pPr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 w:rsidRPr="00177B13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3pt;height:627.55pt">
            <v:imagedata r:id="rId7" o:title=""/>
          </v:shape>
        </w:pict>
      </w:r>
    </w:p>
    <w:sectPr w:rsidR="00FE625B" w:rsidRPr="001E528C" w:rsidSect="00B81537">
      <w:headerReference w:type="default" r:id="rId8"/>
      <w:footerReference w:type="default" r:id="rId9"/>
      <w:endnotePr>
        <w:numFmt w:val="decimal"/>
      </w:endnotePr>
      <w:pgSz w:w="11906" w:h="16838"/>
      <w:pgMar w:top="426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25B" w:rsidRDefault="00FE625B" w:rsidP="009A014F">
      <w:pPr>
        <w:spacing w:after="0" w:line="240" w:lineRule="auto"/>
      </w:pPr>
      <w:r>
        <w:separator/>
      </w:r>
    </w:p>
  </w:endnote>
  <w:endnote w:type="continuationSeparator" w:id="0">
    <w:p w:rsidR="00FE625B" w:rsidRDefault="00FE625B" w:rsidP="009A0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25B" w:rsidRDefault="00FE625B" w:rsidP="00064510">
    <w:pPr>
      <w:pStyle w:val="a9"/>
    </w:pPr>
  </w:p>
  <w:p w:rsidR="00FE625B" w:rsidRDefault="00FE625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25B" w:rsidRDefault="00FE625B" w:rsidP="009A014F">
      <w:pPr>
        <w:spacing w:after="0" w:line="240" w:lineRule="auto"/>
      </w:pPr>
      <w:r>
        <w:separator/>
      </w:r>
    </w:p>
  </w:footnote>
  <w:footnote w:type="continuationSeparator" w:id="0">
    <w:p w:rsidR="00FE625B" w:rsidRDefault="00FE625B" w:rsidP="009A0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25B" w:rsidRDefault="00177B13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FE625B" w:rsidRDefault="00FE625B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7814"/>
    <w:rsid w:val="00015AFF"/>
    <w:rsid w:val="0002372A"/>
    <w:rsid w:val="00054A99"/>
    <w:rsid w:val="00055A45"/>
    <w:rsid w:val="00057C92"/>
    <w:rsid w:val="00064510"/>
    <w:rsid w:val="000655C8"/>
    <w:rsid w:val="00075F5C"/>
    <w:rsid w:val="00081211"/>
    <w:rsid w:val="00084B6D"/>
    <w:rsid w:val="000B6F27"/>
    <w:rsid w:val="000C7531"/>
    <w:rsid w:val="000D26D0"/>
    <w:rsid w:val="000F4356"/>
    <w:rsid w:val="0014135C"/>
    <w:rsid w:val="00147C70"/>
    <w:rsid w:val="00150536"/>
    <w:rsid w:val="00151CF4"/>
    <w:rsid w:val="00153D07"/>
    <w:rsid w:val="001746BD"/>
    <w:rsid w:val="00177B13"/>
    <w:rsid w:val="0018039F"/>
    <w:rsid w:val="00182CB7"/>
    <w:rsid w:val="00185516"/>
    <w:rsid w:val="001957AA"/>
    <w:rsid w:val="001A5DB5"/>
    <w:rsid w:val="001B4CE6"/>
    <w:rsid w:val="001B6C30"/>
    <w:rsid w:val="001E5244"/>
    <w:rsid w:val="001E528C"/>
    <w:rsid w:val="0022626D"/>
    <w:rsid w:val="0023015F"/>
    <w:rsid w:val="00235C95"/>
    <w:rsid w:val="002529E5"/>
    <w:rsid w:val="002627BE"/>
    <w:rsid w:val="00264430"/>
    <w:rsid w:val="00291E40"/>
    <w:rsid w:val="002B0C6A"/>
    <w:rsid w:val="002B390A"/>
    <w:rsid w:val="002C7229"/>
    <w:rsid w:val="002E6088"/>
    <w:rsid w:val="00326157"/>
    <w:rsid w:val="0035069A"/>
    <w:rsid w:val="00353752"/>
    <w:rsid w:val="00360FB2"/>
    <w:rsid w:val="00367F1F"/>
    <w:rsid w:val="00370A03"/>
    <w:rsid w:val="00373CBB"/>
    <w:rsid w:val="003855F9"/>
    <w:rsid w:val="00386A45"/>
    <w:rsid w:val="00394824"/>
    <w:rsid w:val="003A2931"/>
    <w:rsid w:val="003A3565"/>
    <w:rsid w:val="003A55DC"/>
    <w:rsid w:val="003A7ABF"/>
    <w:rsid w:val="003B0F61"/>
    <w:rsid w:val="003B6F8F"/>
    <w:rsid w:val="003D29E1"/>
    <w:rsid w:val="003D2DA8"/>
    <w:rsid w:val="003E483A"/>
    <w:rsid w:val="004175C4"/>
    <w:rsid w:val="00442A7A"/>
    <w:rsid w:val="00456A2F"/>
    <w:rsid w:val="0046595D"/>
    <w:rsid w:val="0048477E"/>
    <w:rsid w:val="00487F4E"/>
    <w:rsid w:val="004D5DD9"/>
    <w:rsid w:val="004F405A"/>
    <w:rsid w:val="00502855"/>
    <w:rsid w:val="00503C22"/>
    <w:rsid w:val="00531005"/>
    <w:rsid w:val="00574140"/>
    <w:rsid w:val="0058675B"/>
    <w:rsid w:val="005A1A33"/>
    <w:rsid w:val="005B2469"/>
    <w:rsid w:val="005C7FB3"/>
    <w:rsid w:val="005E2281"/>
    <w:rsid w:val="005E4A3D"/>
    <w:rsid w:val="005E4BE5"/>
    <w:rsid w:val="00604D03"/>
    <w:rsid w:val="00604FD1"/>
    <w:rsid w:val="0062328F"/>
    <w:rsid w:val="0063681A"/>
    <w:rsid w:val="0064303D"/>
    <w:rsid w:val="006440E0"/>
    <w:rsid w:val="00647C57"/>
    <w:rsid w:val="00654207"/>
    <w:rsid w:val="00660FF3"/>
    <w:rsid w:val="00662D16"/>
    <w:rsid w:val="00667646"/>
    <w:rsid w:val="006738BA"/>
    <w:rsid w:val="00683C2B"/>
    <w:rsid w:val="0069681C"/>
    <w:rsid w:val="006C54CD"/>
    <w:rsid w:val="006C5DB4"/>
    <w:rsid w:val="006C6017"/>
    <w:rsid w:val="006D1E3F"/>
    <w:rsid w:val="006D7D31"/>
    <w:rsid w:val="006F64FE"/>
    <w:rsid w:val="007138A6"/>
    <w:rsid w:val="00717308"/>
    <w:rsid w:val="0072158C"/>
    <w:rsid w:val="00736254"/>
    <w:rsid w:val="007456DF"/>
    <w:rsid w:val="00753479"/>
    <w:rsid w:val="00756933"/>
    <w:rsid w:val="00763D62"/>
    <w:rsid w:val="007740B9"/>
    <w:rsid w:val="00786687"/>
    <w:rsid w:val="007B2D77"/>
    <w:rsid w:val="007C003D"/>
    <w:rsid w:val="007D19AB"/>
    <w:rsid w:val="007F7241"/>
    <w:rsid w:val="00822334"/>
    <w:rsid w:val="00825704"/>
    <w:rsid w:val="0084308D"/>
    <w:rsid w:val="008528C5"/>
    <w:rsid w:val="00853889"/>
    <w:rsid w:val="00854B8E"/>
    <w:rsid w:val="00864AAB"/>
    <w:rsid w:val="00882B8E"/>
    <w:rsid w:val="00892776"/>
    <w:rsid w:val="008A7298"/>
    <w:rsid w:val="008B6EC3"/>
    <w:rsid w:val="008C7459"/>
    <w:rsid w:val="008D0C7F"/>
    <w:rsid w:val="008E0788"/>
    <w:rsid w:val="008E469C"/>
    <w:rsid w:val="009244AF"/>
    <w:rsid w:val="009A014F"/>
    <w:rsid w:val="009A2C34"/>
    <w:rsid w:val="009B2EEC"/>
    <w:rsid w:val="009B7466"/>
    <w:rsid w:val="009C27AD"/>
    <w:rsid w:val="009C2984"/>
    <w:rsid w:val="009C7F04"/>
    <w:rsid w:val="009D44E4"/>
    <w:rsid w:val="009F59C5"/>
    <w:rsid w:val="009F5D7A"/>
    <w:rsid w:val="00A07814"/>
    <w:rsid w:val="00A1558B"/>
    <w:rsid w:val="00A25B42"/>
    <w:rsid w:val="00A41CDC"/>
    <w:rsid w:val="00A51769"/>
    <w:rsid w:val="00A843B7"/>
    <w:rsid w:val="00A93E5C"/>
    <w:rsid w:val="00AC6E6D"/>
    <w:rsid w:val="00AC7C26"/>
    <w:rsid w:val="00AD2453"/>
    <w:rsid w:val="00AE1CDC"/>
    <w:rsid w:val="00AF1602"/>
    <w:rsid w:val="00B2541E"/>
    <w:rsid w:val="00B33148"/>
    <w:rsid w:val="00B33494"/>
    <w:rsid w:val="00B6760D"/>
    <w:rsid w:val="00B71787"/>
    <w:rsid w:val="00B72A84"/>
    <w:rsid w:val="00B8006E"/>
    <w:rsid w:val="00B809E7"/>
    <w:rsid w:val="00B81537"/>
    <w:rsid w:val="00BA0C75"/>
    <w:rsid w:val="00BA51B4"/>
    <w:rsid w:val="00BA6177"/>
    <w:rsid w:val="00BB66B0"/>
    <w:rsid w:val="00BB70FF"/>
    <w:rsid w:val="00BD21DB"/>
    <w:rsid w:val="00BD51AF"/>
    <w:rsid w:val="00BD5B94"/>
    <w:rsid w:val="00BE49AF"/>
    <w:rsid w:val="00C01AF4"/>
    <w:rsid w:val="00C15437"/>
    <w:rsid w:val="00C25E46"/>
    <w:rsid w:val="00C40ACD"/>
    <w:rsid w:val="00C616CA"/>
    <w:rsid w:val="00C6542A"/>
    <w:rsid w:val="00C8097E"/>
    <w:rsid w:val="00C83131"/>
    <w:rsid w:val="00C844CD"/>
    <w:rsid w:val="00C85904"/>
    <w:rsid w:val="00C85E10"/>
    <w:rsid w:val="00C86EA2"/>
    <w:rsid w:val="00C91B4F"/>
    <w:rsid w:val="00CA425B"/>
    <w:rsid w:val="00CD744A"/>
    <w:rsid w:val="00CF333B"/>
    <w:rsid w:val="00CF40D8"/>
    <w:rsid w:val="00D252E5"/>
    <w:rsid w:val="00D375D8"/>
    <w:rsid w:val="00D37F11"/>
    <w:rsid w:val="00D46C81"/>
    <w:rsid w:val="00D574FE"/>
    <w:rsid w:val="00D666F2"/>
    <w:rsid w:val="00D66B8B"/>
    <w:rsid w:val="00D71A4A"/>
    <w:rsid w:val="00D879BF"/>
    <w:rsid w:val="00DE3F9F"/>
    <w:rsid w:val="00DF7CA5"/>
    <w:rsid w:val="00E0162C"/>
    <w:rsid w:val="00E12DB2"/>
    <w:rsid w:val="00E22050"/>
    <w:rsid w:val="00E2481C"/>
    <w:rsid w:val="00E34633"/>
    <w:rsid w:val="00E41DE9"/>
    <w:rsid w:val="00E512E3"/>
    <w:rsid w:val="00E523B3"/>
    <w:rsid w:val="00E535FD"/>
    <w:rsid w:val="00E6517E"/>
    <w:rsid w:val="00E70E70"/>
    <w:rsid w:val="00E768AD"/>
    <w:rsid w:val="00E96C2F"/>
    <w:rsid w:val="00EA54FD"/>
    <w:rsid w:val="00EA7A31"/>
    <w:rsid w:val="00EB7905"/>
    <w:rsid w:val="00EB7B19"/>
    <w:rsid w:val="00EC144E"/>
    <w:rsid w:val="00EC7CEE"/>
    <w:rsid w:val="00ED5F7C"/>
    <w:rsid w:val="00EF2B95"/>
    <w:rsid w:val="00F02693"/>
    <w:rsid w:val="00F071D2"/>
    <w:rsid w:val="00F07BC3"/>
    <w:rsid w:val="00F17737"/>
    <w:rsid w:val="00F30458"/>
    <w:rsid w:val="00F30C03"/>
    <w:rsid w:val="00F359B8"/>
    <w:rsid w:val="00F43A9A"/>
    <w:rsid w:val="00F51829"/>
    <w:rsid w:val="00F5245D"/>
    <w:rsid w:val="00F57E7F"/>
    <w:rsid w:val="00F85FAA"/>
    <w:rsid w:val="00F8652C"/>
    <w:rsid w:val="00F90557"/>
    <w:rsid w:val="00F922B4"/>
    <w:rsid w:val="00F94DFD"/>
    <w:rsid w:val="00F97FAA"/>
    <w:rsid w:val="00FA7661"/>
    <w:rsid w:val="00FB059E"/>
    <w:rsid w:val="00FB18F9"/>
    <w:rsid w:val="00FB373A"/>
    <w:rsid w:val="00FB62CE"/>
    <w:rsid w:val="00FD1F1F"/>
    <w:rsid w:val="00FD21EC"/>
    <w:rsid w:val="00FE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03D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locked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rsid w:val="009A014F"/>
    <w:rPr>
      <w:vertAlign w:val="superscript"/>
    </w:rPr>
  </w:style>
  <w:style w:type="paragraph" w:styleId="a9">
    <w:name w:val="header"/>
    <w:basedOn w:val="a"/>
    <w:link w:val="aa"/>
    <w:uiPriority w:val="99"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064510"/>
  </w:style>
  <w:style w:type="paragraph" w:styleId="ab">
    <w:name w:val="footer"/>
    <w:basedOn w:val="a"/>
    <w:link w:val="ac"/>
    <w:uiPriority w:val="99"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064510"/>
  </w:style>
  <w:style w:type="paragraph" w:styleId="ad">
    <w:name w:val="Body Text Indent"/>
    <w:basedOn w:val="a"/>
    <w:link w:val="ae"/>
    <w:uiPriority w:val="99"/>
    <w:rsid w:val="00BD21DB"/>
    <w:pPr>
      <w:spacing w:after="0" w:line="240" w:lineRule="auto"/>
      <w:ind w:firstLine="900"/>
      <w:jc w:val="both"/>
    </w:pPr>
    <w:rPr>
      <w:rFonts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BD21DB"/>
    <w:rPr>
      <w:rFonts w:ascii="Times New Roman" w:hAnsi="Times New Roman" w:cs="Times New Roman"/>
      <w:sz w:val="28"/>
      <w:szCs w:val="28"/>
    </w:rPr>
  </w:style>
  <w:style w:type="paragraph" w:styleId="af">
    <w:name w:val="No Spacing"/>
    <w:uiPriority w:val="99"/>
    <w:qFormat/>
    <w:rsid w:val="00BD21DB"/>
    <w:rPr>
      <w:rFonts w:cs="Calibri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uiPriority w:val="99"/>
    <w:rsid w:val="00150536"/>
    <w:pPr>
      <w:spacing w:before="100" w:beforeAutospacing="1" w:after="119" w:line="240" w:lineRule="auto"/>
    </w:pPr>
    <w:rPr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291E40"/>
    <w:pPr>
      <w:autoSpaceDE w:val="0"/>
      <w:autoSpaceDN w:val="0"/>
      <w:adjustRightInd w:val="0"/>
    </w:pPr>
    <w:rPr>
      <w:rFonts w:cs="Calibri"/>
      <w:sz w:val="28"/>
      <w:szCs w:val="28"/>
    </w:rPr>
  </w:style>
  <w:style w:type="table" w:styleId="af3">
    <w:name w:val="Table Grid"/>
    <w:basedOn w:val="a1"/>
    <w:uiPriority w:val="99"/>
    <w:rsid w:val="007138A6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341</Words>
  <Characters>1947</Characters>
  <Application>Microsoft Office Word</Application>
  <DocSecurity>0</DocSecurity>
  <Lines>16</Lines>
  <Paragraphs>4</Paragraphs>
  <ScaleCrop>false</ScaleCrop>
  <Company>Организация</Company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Kondratyeva</dc:creator>
  <cp:keywords/>
  <dc:description/>
  <cp:lastModifiedBy>User</cp:lastModifiedBy>
  <cp:revision>15</cp:revision>
  <cp:lastPrinted>2016-09-29T07:59:00Z</cp:lastPrinted>
  <dcterms:created xsi:type="dcterms:W3CDTF">2016-11-01T04:44:00Z</dcterms:created>
  <dcterms:modified xsi:type="dcterms:W3CDTF">2016-11-21T07:28:00Z</dcterms:modified>
</cp:coreProperties>
</file>