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90" w:rsidRPr="006600D8" w:rsidRDefault="002A5690" w:rsidP="000B0815">
      <w:pPr>
        <w:jc w:val="center"/>
        <w:rPr>
          <w:sz w:val="32"/>
          <w:szCs w:val="32"/>
        </w:rPr>
      </w:pPr>
      <w:r w:rsidRPr="006600D8">
        <w:rPr>
          <w:b/>
          <w:bCs/>
          <w:sz w:val="32"/>
          <w:szCs w:val="32"/>
        </w:rPr>
        <w:t>РОССИЙСКАЯ ФЕДЕРАЦИЯ</w:t>
      </w:r>
    </w:p>
    <w:p w:rsidR="002A5690" w:rsidRDefault="002A5690" w:rsidP="000B0815">
      <w:pPr>
        <w:jc w:val="center"/>
        <w:rPr>
          <w:b/>
          <w:bCs/>
          <w:sz w:val="32"/>
          <w:szCs w:val="32"/>
        </w:rPr>
      </w:pPr>
      <w:r w:rsidRPr="006600D8">
        <w:rPr>
          <w:b/>
          <w:bCs/>
          <w:sz w:val="32"/>
          <w:szCs w:val="32"/>
        </w:rPr>
        <w:t xml:space="preserve">РОСТОВСКАЯ ОБЛАСТЬ </w:t>
      </w:r>
    </w:p>
    <w:p w:rsidR="002A5690" w:rsidRPr="006600D8" w:rsidRDefault="002A5690" w:rsidP="000B0815">
      <w:pPr>
        <w:jc w:val="center"/>
        <w:rPr>
          <w:b/>
          <w:bCs/>
          <w:sz w:val="32"/>
          <w:szCs w:val="32"/>
        </w:rPr>
      </w:pPr>
      <w:r w:rsidRPr="006600D8">
        <w:rPr>
          <w:b/>
          <w:bCs/>
          <w:sz w:val="32"/>
          <w:szCs w:val="32"/>
        </w:rPr>
        <w:t>КАМЕНСКИЙ РАЙОН</w:t>
      </w:r>
    </w:p>
    <w:p w:rsidR="002A5690" w:rsidRPr="006600D8" w:rsidRDefault="002A5690" w:rsidP="000B0815">
      <w:pPr>
        <w:jc w:val="center"/>
        <w:rPr>
          <w:b/>
          <w:bCs/>
          <w:sz w:val="32"/>
          <w:szCs w:val="32"/>
        </w:rPr>
      </w:pPr>
      <w:r w:rsidRPr="006600D8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ГУСЕВСКОГО</w:t>
      </w:r>
      <w:r w:rsidRPr="006600D8">
        <w:rPr>
          <w:b/>
          <w:bCs/>
          <w:sz w:val="32"/>
          <w:szCs w:val="32"/>
        </w:rPr>
        <w:t xml:space="preserve"> СЕЛЬСКОГО ПОСЕЛЕНИЯ</w:t>
      </w:r>
    </w:p>
    <w:p w:rsidR="002A5690" w:rsidRPr="006600D8" w:rsidRDefault="002A5690" w:rsidP="000B0815">
      <w:pPr>
        <w:jc w:val="center"/>
        <w:rPr>
          <w:sz w:val="16"/>
          <w:szCs w:val="16"/>
        </w:rPr>
      </w:pPr>
    </w:p>
    <w:p w:rsidR="002A5690" w:rsidRDefault="002A5690" w:rsidP="000B0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A5690" w:rsidRDefault="002A5690" w:rsidP="000B0815">
      <w:pPr>
        <w:rPr>
          <w:b/>
          <w:bCs/>
          <w:sz w:val="32"/>
          <w:szCs w:val="32"/>
        </w:rPr>
      </w:pPr>
    </w:p>
    <w:p w:rsidR="002A5690" w:rsidRPr="001662B7" w:rsidRDefault="002A5690" w:rsidP="000B0815">
      <w:pPr>
        <w:rPr>
          <w:b/>
          <w:bCs/>
          <w:sz w:val="28"/>
          <w:szCs w:val="28"/>
        </w:rPr>
      </w:pPr>
      <w:r w:rsidRPr="001662B7">
        <w:rPr>
          <w:b/>
          <w:bCs/>
          <w:sz w:val="28"/>
          <w:szCs w:val="28"/>
        </w:rPr>
        <w:t>«25» июня  2020 г</w:t>
      </w:r>
      <w:r w:rsidRPr="001662B7">
        <w:rPr>
          <w:b/>
          <w:bCs/>
          <w:color w:val="FF0000"/>
          <w:sz w:val="28"/>
          <w:szCs w:val="28"/>
        </w:rPr>
        <w:t xml:space="preserve">                           </w:t>
      </w:r>
      <w:r w:rsidRPr="001662B7">
        <w:rPr>
          <w:b/>
          <w:bCs/>
          <w:sz w:val="28"/>
          <w:szCs w:val="28"/>
        </w:rPr>
        <w:t>№  21                                                   х. Гусев</w:t>
      </w:r>
    </w:p>
    <w:p w:rsidR="002A5690" w:rsidRDefault="002A5690" w:rsidP="0047606E">
      <w:pPr>
        <w:jc w:val="center"/>
        <w:rPr>
          <w:sz w:val="28"/>
          <w:szCs w:val="28"/>
        </w:rPr>
      </w:pPr>
    </w:p>
    <w:p w:rsidR="002A5690" w:rsidRDefault="002A5690" w:rsidP="00F87928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 xml:space="preserve">Об утверждении Порядка и сроков </w:t>
      </w:r>
    </w:p>
    <w:p w:rsidR="002A5690" w:rsidRDefault="002A5690" w:rsidP="00F87928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 xml:space="preserve">составления проекта бюджета </w:t>
      </w:r>
    </w:p>
    <w:p w:rsidR="002A5690" w:rsidRDefault="002A5690" w:rsidP="00F879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Гусевского сельского поселения </w:t>
      </w:r>
    </w:p>
    <w:p w:rsidR="002A5690" w:rsidRDefault="002A5690" w:rsidP="00F87928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 xml:space="preserve">Каменского района </w:t>
      </w:r>
      <w:r>
        <w:rPr>
          <w:b/>
          <w:bCs/>
          <w:sz w:val="28"/>
          <w:szCs w:val="28"/>
        </w:rPr>
        <w:t xml:space="preserve"> </w:t>
      </w:r>
      <w:r w:rsidRPr="006E68A2">
        <w:rPr>
          <w:b/>
          <w:bCs/>
          <w:sz w:val="28"/>
          <w:szCs w:val="28"/>
        </w:rPr>
        <w:t xml:space="preserve">на 2021 год и </w:t>
      </w:r>
    </w:p>
    <w:p w:rsidR="002A5690" w:rsidRPr="006E68A2" w:rsidRDefault="002A5690" w:rsidP="00F87928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>на плановый период 2022 и 2023 годов</w:t>
      </w:r>
    </w:p>
    <w:p w:rsidR="002A5690" w:rsidRDefault="002A5690" w:rsidP="0047606E">
      <w:pPr>
        <w:ind w:firstLine="709"/>
        <w:jc w:val="both"/>
        <w:rPr>
          <w:kern w:val="2"/>
          <w:sz w:val="28"/>
          <w:szCs w:val="28"/>
        </w:rPr>
      </w:pPr>
    </w:p>
    <w:p w:rsidR="002A5690" w:rsidRDefault="002A5690" w:rsidP="0047606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6E68A2">
        <w:rPr>
          <w:kern w:val="2"/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6E68A2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23.10</w:t>
      </w:r>
      <w:r w:rsidRPr="006E68A2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5</w:t>
      </w:r>
      <w:r w:rsidRPr="006E68A2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95</w:t>
      </w:r>
      <w:r w:rsidRPr="006E68A2">
        <w:rPr>
          <w:kern w:val="2"/>
          <w:sz w:val="28"/>
          <w:szCs w:val="28"/>
        </w:rPr>
        <w:t xml:space="preserve"> «Об  утверждении Положения о бюджетном процессе в </w:t>
      </w:r>
      <w:r>
        <w:rPr>
          <w:sz w:val="28"/>
          <w:szCs w:val="28"/>
        </w:rPr>
        <w:t>Гусевском</w:t>
      </w:r>
      <w:r w:rsidRPr="000B081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B081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E68A2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 w:rsidRPr="006E68A2">
        <w:rPr>
          <w:kern w:val="2"/>
          <w:sz w:val="28"/>
          <w:szCs w:val="28"/>
        </w:rPr>
        <w:t xml:space="preserve"> Каменского района на 2021 год и на плановый период 2022 и 2023 годов Администрация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 w:rsidRPr="006E68A2">
        <w:rPr>
          <w:b/>
          <w:bCs/>
          <w:spacing w:val="60"/>
          <w:kern w:val="2"/>
          <w:sz w:val="28"/>
          <w:szCs w:val="28"/>
        </w:rPr>
        <w:t xml:space="preserve"> постановляе</w:t>
      </w:r>
      <w:r>
        <w:rPr>
          <w:b/>
          <w:bCs/>
          <w:spacing w:val="60"/>
          <w:kern w:val="2"/>
          <w:sz w:val="28"/>
          <w:szCs w:val="28"/>
        </w:rPr>
        <w:t>т:</w:t>
      </w:r>
    </w:p>
    <w:p w:rsidR="002A5690" w:rsidRDefault="002A5690" w:rsidP="0047606E">
      <w:pPr>
        <w:ind w:firstLine="709"/>
        <w:jc w:val="both"/>
        <w:rPr>
          <w:kern w:val="2"/>
          <w:sz w:val="28"/>
          <w:szCs w:val="28"/>
        </w:rPr>
      </w:pPr>
    </w:p>
    <w:p w:rsidR="002A5690" w:rsidRDefault="002A569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Каменского района на 2021 год и на плановый период 2022 и 2023 годов согласно приложению.</w:t>
      </w:r>
    </w:p>
    <w:p w:rsidR="002A5690" w:rsidRDefault="002A569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A5690" w:rsidRDefault="002A569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2A5690" w:rsidRPr="006E68A2" w:rsidRDefault="002A5690" w:rsidP="006E68A2">
      <w:pPr>
        <w:rPr>
          <w:sz w:val="28"/>
          <w:szCs w:val="28"/>
        </w:rPr>
      </w:pPr>
      <w:r w:rsidRPr="006E68A2">
        <w:rPr>
          <w:sz w:val="28"/>
          <w:szCs w:val="28"/>
        </w:rPr>
        <w:t xml:space="preserve">Глава Администрации </w:t>
      </w:r>
    </w:p>
    <w:p w:rsidR="002A5690" w:rsidRPr="006E68A2" w:rsidRDefault="002A5690" w:rsidP="006E68A2">
      <w:pPr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 w:rsidRPr="006E6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Н.Н.Деменчук</w:t>
      </w:r>
    </w:p>
    <w:p w:rsidR="002A5690" w:rsidRDefault="002A5690" w:rsidP="0047606E">
      <w:pPr>
        <w:rPr>
          <w:sz w:val="28"/>
          <w:szCs w:val="28"/>
        </w:rPr>
      </w:pPr>
    </w:p>
    <w:p w:rsidR="002A5690" w:rsidRDefault="002A5690" w:rsidP="001445CC">
      <w:pPr>
        <w:spacing w:line="300" w:lineRule="auto"/>
        <w:rPr>
          <w:kern w:val="2"/>
          <w:sz w:val="28"/>
          <w:szCs w:val="28"/>
        </w:rPr>
        <w:sectPr w:rsidR="002A5690" w:rsidSect="0047606E">
          <w:headerReference w:type="default" r:id="rId7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A5690" w:rsidRPr="00F44028" w:rsidRDefault="002A5690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>Приложение</w:t>
      </w:r>
    </w:p>
    <w:p w:rsidR="002A5690" w:rsidRPr="00F44028" w:rsidRDefault="002A5690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>к постановлению</w:t>
      </w:r>
    </w:p>
    <w:p w:rsidR="002A5690" w:rsidRDefault="002A5690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</w:p>
    <w:p w:rsidR="002A5690" w:rsidRPr="00F44028" w:rsidRDefault="002A5690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sz w:val="28"/>
          <w:szCs w:val="28"/>
        </w:rPr>
        <w:t xml:space="preserve"> от </w:t>
      </w:r>
      <w:r>
        <w:rPr>
          <w:sz w:val="28"/>
          <w:szCs w:val="28"/>
        </w:rPr>
        <w:t>25.06.2020 г</w:t>
      </w:r>
      <w:r w:rsidRPr="00F44028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ПОРЯДОК</w:t>
      </w: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 xml:space="preserve">и сроки составления проекта бюджета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 w:rsidRPr="00F44028">
        <w:rPr>
          <w:kern w:val="2"/>
          <w:sz w:val="28"/>
          <w:szCs w:val="28"/>
        </w:rPr>
        <w:t xml:space="preserve"> Каменского района </w:t>
      </w: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на 2021 год и на плановый период 2022 и 2023 годов</w:t>
      </w:r>
    </w:p>
    <w:p w:rsidR="002A5690" w:rsidRPr="00F44028" w:rsidRDefault="002A5690" w:rsidP="001445CC">
      <w:pPr>
        <w:jc w:val="both"/>
        <w:rPr>
          <w:kern w:val="2"/>
          <w:sz w:val="28"/>
          <w:szCs w:val="28"/>
        </w:rPr>
      </w:pPr>
    </w:p>
    <w:tbl>
      <w:tblPr>
        <w:tblW w:w="5019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47"/>
        <w:gridCol w:w="6309"/>
        <w:gridCol w:w="2936"/>
        <w:gridCol w:w="4962"/>
      </w:tblGrid>
      <w:tr w:rsidR="002A5690" w:rsidRPr="00F44028">
        <w:tc>
          <w:tcPr>
            <w:tcW w:w="648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№</w:t>
            </w:r>
          </w:p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09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36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2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2A5690" w:rsidRPr="00F44028" w:rsidRDefault="002A5690" w:rsidP="001445CC">
      <w:pPr>
        <w:rPr>
          <w:sz w:val="2"/>
          <w:szCs w:val="2"/>
        </w:rPr>
      </w:pPr>
    </w:p>
    <w:tbl>
      <w:tblPr>
        <w:tblW w:w="5116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54"/>
        <w:gridCol w:w="6830"/>
        <w:gridCol w:w="2695"/>
        <w:gridCol w:w="4962"/>
      </w:tblGrid>
      <w:tr w:rsidR="002A5690" w:rsidRPr="00F44028">
        <w:trPr>
          <w:tblHeader/>
        </w:trPr>
        <w:tc>
          <w:tcPr>
            <w:tcW w:w="653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830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4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Доведение до органов местного самоуправления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C10533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сценарных условий функционирования экономики Ростовской области до 2023 года; индексов-дефляторов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jc w:val="both"/>
              <w:rPr>
                <w:sz w:val="28"/>
                <w:szCs w:val="28"/>
              </w:rPr>
            </w:pPr>
            <w:r w:rsidRPr="00CE6263">
              <w:rPr>
                <w:sz w:val="28"/>
                <w:szCs w:val="28"/>
              </w:rPr>
              <w:t xml:space="preserve">в двухдневный срок </w:t>
            </w:r>
            <w:r w:rsidRPr="00CE6263">
              <w:rPr>
                <w:sz w:val="28"/>
                <w:szCs w:val="28"/>
              </w:rPr>
              <w:br/>
              <w:t xml:space="preserve">со дня доведения </w:t>
            </w:r>
            <w:r>
              <w:rPr>
                <w:kern w:val="2"/>
                <w:sz w:val="28"/>
                <w:szCs w:val="28"/>
              </w:rPr>
              <w:t xml:space="preserve">министерством экономического развития Ростовской области </w:t>
            </w:r>
            <w:r w:rsidRPr="00CE6263">
              <w:rPr>
                <w:spacing w:val="-6"/>
                <w:sz w:val="28"/>
                <w:szCs w:val="28"/>
              </w:rPr>
              <w:t>утвержден</w:t>
            </w:r>
            <w:r w:rsidRPr="00CE6263">
              <w:rPr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 xml:space="preserve">товской области </w:t>
            </w:r>
            <w:r w:rsidRPr="00CE6263">
              <w:rPr>
                <w:sz w:val="28"/>
                <w:szCs w:val="28"/>
              </w:rPr>
              <w:t>и предель</w:t>
            </w:r>
            <w:r>
              <w:rPr>
                <w:sz w:val="28"/>
                <w:szCs w:val="28"/>
              </w:rPr>
              <w:softHyphen/>
            </w:r>
            <w:r w:rsidRPr="00CE6263">
              <w:rPr>
                <w:sz w:val="28"/>
                <w:szCs w:val="28"/>
              </w:rPr>
              <w:t>ных уровней цен (тарифов</w:t>
            </w:r>
            <w:r>
              <w:rPr>
                <w:sz w:val="28"/>
                <w:szCs w:val="28"/>
              </w:rPr>
              <w:t>) на услуги компаний инфраструк</w:t>
            </w:r>
            <w:r w:rsidRPr="00CE6263">
              <w:rPr>
                <w:sz w:val="28"/>
                <w:szCs w:val="28"/>
              </w:rPr>
              <w:t>турного сектора на 2021 год и</w:t>
            </w:r>
            <w:r>
              <w:rPr>
                <w:sz w:val="28"/>
                <w:szCs w:val="28"/>
              </w:rPr>
              <w:t> </w:t>
            </w:r>
            <w:r w:rsidRPr="00CE626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CE6263">
              <w:rPr>
                <w:sz w:val="28"/>
                <w:szCs w:val="28"/>
              </w:rPr>
              <w:t>плановый период 2022 и 2023 годов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в разрезе кодов классификации доходов бюджетов бюджетной системы Российской Федерации на 2021 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 xml:space="preserve">2023 годы и его обоснования по формам, установленным </w:t>
            </w:r>
            <w:r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2020 г.</w:t>
            </w:r>
          </w:p>
          <w:p w:rsidR="002A5690" w:rsidRPr="00D27CAA" w:rsidRDefault="002A5690" w:rsidP="00994092">
            <w:pPr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администраторы доходов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C10533">
            <w:pPr>
              <w:widowControl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и прогноза консолидированного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 xml:space="preserve">2023 годы в части налоговых и неналоговых доходов по формам, установленным </w:t>
            </w:r>
            <w:r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2020 г.</w:t>
            </w:r>
          </w:p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Доведение до органов местного самоуправления 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информации об ожидаемых темпах роста стоимости жилищно-коммунальных услуг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D27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D27CAA">
              <w:rPr>
                <w:sz w:val="28"/>
                <w:szCs w:val="28"/>
              </w:rPr>
              <w:t xml:space="preserve"> 2020 г</w:t>
            </w:r>
            <w:r w:rsidRPr="00D27C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A5690" w:rsidRPr="00F87928" w:rsidRDefault="002A5690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Pr="00F87928">
              <w:rPr>
                <w:sz w:val="28"/>
                <w:szCs w:val="28"/>
              </w:rPr>
              <w:t>едущий специалист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8792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87928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находящихся в ведении главных распорядителей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21 августа 2020 г.</w:t>
            </w:r>
          </w:p>
          <w:p w:rsidR="002A5690" w:rsidRPr="00D27CAA" w:rsidRDefault="002A5690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spacing w:line="264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Pr="00F87928">
              <w:rPr>
                <w:sz w:val="28"/>
                <w:szCs w:val="28"/>
              </w:rPr>
              <w:t>едущий специалист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8792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87928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F02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 для муниципальных учреждений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находящихся в ведении главных распорядителей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21 августа 2020 г.</w:t>
            </w:r>
          </w:p>
          <w:p w:rsidR="002A5690" w:rsidRPr="00D27CAA" w:rsidRDefault="002A5690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Pr="00F87928">
              <w:rPr>
                <w:sz w:val="28"/>
                <w:szCs w:val="28"/>
              </w:rPr>
              <w:t>едущий специалист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8792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87928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7928">
              <w:rPr>
                <w:sz w:val="28"/>
                <w:szCs w:val="28"/>
              </w:rPr>
              <w:t>едущий специалист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8792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87928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для муниципальных   учреждений 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7928">
              <w:rPr>
                <w:sz w:val="28"/>
                <w:szCs w:val="28"/>
              </w:rPr>
              <w:t>едущий специалист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8792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87928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информации об объемах финансирования муниципального заказа на мероприятия по профессиональному  развитию муниципальных служащих на 2021 – 2023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  <w:p w:rsidR="002A5690" w:rsidRPr="00D27CAA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879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F87928">
              <w:rPr>
                <w:kern w:val="2"/>
                <w:sz w:val="28"/>
                <w:szCs w:val="28"/>
              </w:rPr>
              <w:t>пециалист 1 категории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</w:t>
            </w:r>
            <w:r w:rsidRPr="00F44028">
              <w:rPr>
                <w:kern w:val="2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главным распорядителям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>
              <w:rPr>
                <w:sz w:val="28"/>
                <w:szCs w:val="28"/>
              </w:rPr>
              <w:t>Гусевскому сельскому</w:t>
            </w:r>
            <w:r w:rsidRPr="000B081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на 2021 </w:t>
            </w:r>
            <w:r w:rsidRPr="00F44028">
              <w:rPr>
                <w:kern w:val="2"/>
                <w:sz w:val="28"/>
                <w:szCs w:val="28"/>
              </w:rPr>
              <w:t>–</w:t>
            </w:r>
            <w:r w:rsidRPr="00F44028">
              <w:rPr>
                <w:sz w:val="28"/>
                <w:szCs w:val="28"/>
                <w:lang w:eastAsia="en-US"/>
              </w:rPr>
              <w:t xml:space="preserve"> 2023 годы</w:t>
            </w:r>
          </w:p>
        </w:tc>
        <w:tc>
          <w:tcPr>
            <w:tcW w:w="2695" w:type="dxa"/>
          </w:tcPr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2020 г.</w:t>
            </w:r>
          </w:p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F87928">
              <w:rPr>
                <w:kern w:val="2"/>
                <w:sz w:val="28"/>
                <w:szCs w:val="28"/>
              </w:rPr>
              <w:t>пециалист 1 категории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и</w:t>
            </w:r>
            <w:r w:rsidRPr="00F44028">
              <w:rPr>
                <w:sz w:val="28"/>
                <w:szCs w:val="28"/>
              </w:rPr>
              <w:t xml:space="preserve">нформации о предельной штатной численности органов местного самоуправления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 – 2023 годы по главным распорядителям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согласованной с главой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2020 г.</w:t>
            </w:r>
            <w:r w:rsidRPr="00D27CA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F87928">
              <w:rPr>
                <w:kern w:val="2"/>
                <w:sz w:val="28"/>
                <w:szCs w:val="28"/>
              </w:rPr>
              <w:t>пециалист 1 категории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  год и на плановый период 2022 и 2023 годов по формам, установленным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октября 2020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F619F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муниципальных образований на 2021 – 2023 годы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 1 </w:t>
            </w:r>
            <w:r w:rsidRPr="00F44028">
              <w:rPr>
                <w:sz w:val="28"/>
                <w:szCs w:val="28"/>
              </w:rPr>
              <w:t>октября</w:t>
            </w:r>
            <w:r w:rsidRPr="00F44028">
              <w:rPr>
                <w:kern w:val="2"/>
                <w:sz w:val="28"/>
                <w:szCs w:val="28"/>
              </w:rPr>
              <w:t xml:space="preserve"> 2020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F87928">
              <w:rPr>
                <w:kern w:val="2"/>
                <w:sz w:val="28"/>
                <w:szCs w:val="28"/>
              </w:rPr>
              <w:t>пециалист 1 категории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695" w:type="dxa"/>
          </w:tcPr>
          <w:p w:rsidR="002A5690" w:rsidRPr="00F44028" w:rsidRDefault="002A5690" w:rsidP="004E001A">
            <w:pPr>
              <w:widowControl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2020 г.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6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и </w:t>
            </w:r>
            <w:r>
              <w:rPr>
                <w:kern w:val="2"/>
                <w:sz w:val="28"/>
                <w:szCs w:val="28"/>
              </w:rPr>
              <w:t xml:space="preserve">сектором административной и социальной работы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предлагаемых к финансированию начиная с 2021 года, а также проектов изменений в ранее утвержденные муниципальные программы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spacing w:line="228" w:lineRule="auto"/>
              <w:jc w:val="center"/>
              <w:rPr>
                <w:i/>
                <w:iCs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2020 г.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26 октября 2020 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2021 – 2023 годы» </w:t>
            </w:r>
          </w:p>
        </w:tc>
        <w:tc>
          <w:tcPr>
            <w:tcW w:w="2695" w:type="dxa"/>
          </w:tcPr>
          <w:p w:rsidR="002A5690" w:rsidRPr="00F44028" w:rsidRDefault="002A5690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4962" w:type="dxa"/>
          </w:tcPr>
          <w:p w:rsidR="002A5690" w:rsidRPr="00F44028" w:rsidRDefault="002A5690" w:rsidP="00F8792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631F3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предельных показателей расходов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 год </w:t>
            </w:r>
            <w:r w:rsidRPr="00F44028">
              <w:rPr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  <w:tc>
          <w:tcPr>
            <w:tcW w:w="2695" w:type="dxa"/>
          </w:tcPr>
          <w:p w:rsidR="002A5690" w:rsidRPr="00F44028" w:rsidRDefault="002A5690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2A5690" w:rsidP="007166FD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1A1C2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Каменского района на 2021 год</w:t>
            </w:r>
            <w:r w:rsidRPr="00F44028">
              <w:rPr>
                <w:sz w:val="28"/>
                <w:szCs w:val="28"/>
                <w:lang w:eastAsia="en-US"/>
              </w:rPr>
              <w:t xml:space="preserve"> и на плановый период 2022 и 2023 годов</w:t>
            </w:r>
            <w:r w:rsidRPr="00F44028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распоряжением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о методике и порядке планирования бюджетных ассигнований бюджета Каменского района</w:t>
            </w:r>
          </w:p>
        </w:tc>
        <w:tc>
          <w:tcPr>
            <w:tcW w:w="2695" w:type="dxa"/>
          </w:tcPr>
          <w:p w:rsidR="002A5690" w:rsidRPr="00F44028" w:rsidRDefault="002A5690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ноября 2020 г.</w:t>
            </w:r>
          </w:p>
          <w:p w:rsidR="002A5690" w:rsidRPr="00F44028" w:rsidRDefault="002A5690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75CB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trike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главные распорядители средств бюджета Каменского района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E00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2021 – 2023 годы»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2020 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2A5690" w:rsidP="001A1C2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Default="002A5690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1A1C2C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за 7 месяцев 2020 г. и ожидаемых итогах социально-экономического развития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за 2020 год»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2020 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2A5690" w:rsidP="00F8792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 на 2021 год и на плановый период 2022 и 2023 годов, подготовленных на основе: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района;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10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2020 г.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2A5690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для внесения в Собрание депутатов</w:t>
            </w:r>
            <w:r w:rsidRPr="000B08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следующих проектов решений:</w:t>
            </w: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 на 2021 год и на плановый период 2022 и 2023 годов»;</w:t>
            </w:r>
          </w:p>
          <w:p w:rsidR="002A5690" w:rsidRPr="00F44028" w:rsidRDefault="002A5690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 на 2021 год и на плановый период 2022 и 2023 годов» </w:t>
            </w:r>
          </w:p>
        </w:tc>
        <w:tc>
          <w:tcPr>
            <w:tcW w:w="2695" w:type="dxa"/>
          </w:tcPr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 2020 г.</w:t>
            </w:r>
          </w:p>
          <w:p w:rsidR="002A5690" w:rsidRDefault="002A5690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Default="002A5690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4962" w:type="dxa"/>
          </w:tcPr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Default="002A5690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</w:t>
            </w:r>
          </w:p>
        </w:tc>
      </w:tr>
    </w:tbl>
    <w:p w:rsidR="002A5690" w:rsidRPr="00F44028" w:rsidRDefault="002A5690" w:rsidP="0061776F">
      <w:pPr>
        <w:rPr>
          <w:kern w:val="2"/>
          <w:sz w:val="28"/>
          <w:szCs w:val="28"/>
        </w:rPr>
      </w:pPr>
    </w:p>
    <w:p w:rsidR="002A5690" w:rsidRPr="00F44028" w:rsidRDefault="002A5690" w:rsidP="0061776F">
      <w:pPr>
        <w:rPr>
          <w:kern w:val="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7394"/>
        <w:gridCol w:w="7394"/>
      </w:tblGrid>
      <w:tr w:rsidR="002A5690" w:rsidRPr="00F44028">
        <w:tc>
          <w:tcPr>
            <w:tcW w:w="7394" w:type="dxa"/>
          </w:tcPr>
          <w:p w:rsidR="002A5690" w:rsidRPr="004F3CA9" w:rsidRDefault="002A5690" w:rsidP="00994092">
            <w:pPr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2A5690" w:rsidRPr="004F3CA9" w:rsidRDefault="002A5690" w:rsidP="004F3CA9">
            <w:pPr>
              <w:jc w:val="right"/>
              <w:rPr>
                <w:sz w:val="28"/>
                <w:szCs w:val="28"/>
              </w:rPr>
            </w:pPr>
          </w:p>
        </w:tc>
      </w:tr>
    </w:tbl>
    <w:p w:rsidR="002A5690" w:rsidRPr="009F0C0D" w:rsidRDefault="002A5690" w:rsidP="00994092">
      <w:pPr>
        <w:rPr>
          <w:sz w:val="2"/>
          <w:szCs w:val="2"/>
        </w:rPr>
      </w:pPr>
      <w:bookmarkStart w:id="0" w:name="_GoBack"/>
      <w:bookmarkEnd w:id="0"/>
    </w:p>
    <w:sectPr w:rsidR="002A5690" w:rsidRPr="009F0C0D" w:rsidSect="0038107F">
      <w:headerReference w:type="default" r:id="rId8"/>
      <w:footerReference w:type="default" r:id="rId9"/>
      <w:headerReference w:type="first" r:id="rId10"/>
      <w:pgSz w:w="16840" w:h="11907" w:orient="landscape"/>
      <w:pgMar w:top="714" w:right="1134" w:bottom="567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90" w:rsidRDefault="002A5690">
      <w:r>
        <w:separator/>
      </w:r>
    </w:p>
  </w:endnote>
  <w:endnote w:type="continuationSeparator" w:id="0">
    <w:p w:rsidR="002A5690" w:rsidRDefault="002A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47606E" w:rsidRDefault="002A5690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90" w:rsidRDefault="002A5690">
      <w:r>
        <w:separator/>
      </w:r>
    </w:p>
  </w:footnote>
  <w:footnote w:type="continuationSeparator" w:id="0">
    <w:p w:rsidR="002A5690" w:rsidRDefault="002A5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125C6B" w:rsidRDefault="002A5690">
    <w:pPr>
      <w:pStyle w:val="Header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Pr="00125C6B">
      <w:rPr>
        <w:sz w:val="28"/>
        <w:szCs w:val="28"/>
      </w:rPr>
      <w:instrText xml:space="preserve"> PAGE   \* MERGEFORMAT </w:instrText>
    </w:r>
    <w:r w:rsidRPr="00125C6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125C6B" w:rsidRDefault="002A5690">
    <w:pPr>
      <w:pStyle w:val="Header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>
      <w:rPr>
        <w:noProof/>
        <w:sz w:val="28"/>
        <w:szCs w:val="28"/>
      </w:rPr>
      <w:t>8</w:t>
    </w:r>
    <w:r w:rsidRPr="00125C6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0" w:rsidRPr="00125C6B" w:rsidRDefault="002A5690">
    <w:pPr>
      <w:pStyle w:val="Header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5CC"/>
    <w:rsid w:val="000021E0"/>
    <w:rsid w:val="00050C68"/>
    <w:rsid w:val="0005372C"/>
    <w:rsid w:val="00054D8B"/>
    <w:rsid w:val="000559D5"/>
    <w:rsid w:val="00060F3C"/>
    <w:rsid w:val="00077AE1"/>
    <w:rsid w:val="000808D6"/>
    <w:rsid w:val="000860E7"/>
    <w:rsid w:val="00092560"/>
    <w:rsid w:val="000968D6"/>
    <w:rsid w:val="000A726F"/>
    <w:rsid w:val="000B0815"/>
    <w:rsid w:val="000B4002"/>
    <w:rsid w:val="000B66C7"/>
    <w:rsid w:val="000C430D"/>
    <w:rsid w:val="000F2B40"/>
    <w:rsid w:val="000F5B6A"/>
    <w:rsid w:val="001006EB"/>
    <w:rsid w:val="00104E0D"/>
    <w:rsid w:val="0010504A"/>
    <w:rsid w:val="001058F1"/>
    <w:rsid w:val="00116BFA"/>
    <w:rsid w:val="00125C6B"/>
    <w:rsid w:val="00125DE3"/>
    <w:rsid w:val="001445CC"/>
    <w:rsid w:val="00153B21"/>
    <w:rsid w:val="001662B7"/>
    <w:rsid w:val="001663D7"/>
    <w:rsid w:val="00197BAB"/>
    <w:rsid w:val="001A1C2C"/>
    <w:rsid w:val="001B2D1C"/>
    <w:rsid w:val="001C1D98"/>
    <w:rsid w:val="001D2690"/>
    <w:rsid w:val="001F4BE3"/>
    <w:rsid w:val="001F6D02"/>
    <w:rsid w:val="002218B1"/>
    <w:rsid w:val="00236266"/>
    <w:rsid w:val="002504E8"/>
    <w:rsid w:val="00254382"/>
    <w:rsid w:val="00255A4C"/>
    <w:rsid w:val="00261AF7"/>
    <w:rsid w:val="0027031E"/>
    <w:rsid w:val="0028703B"/>
    <w:rsid w:val="002A2062"/>
    <w:rsid w:val="002A31A1"/>
    <w:rsid w:val="002A5690"/>
    <w:rsid w:val="002B6527"/>
    <w:rsid w:val="002C135C"/>
    <w:rsid w:val="002C5E60"/>
    <w:rsid w:val="002E65D5"/>
    <w:rsid w:val="002F619F"/>
    <w:rsid w:val="002F63E3"/>
    <w:rsid w:val="002F74D7"/>
    <w:rsid w:val="0030124B"/>
    <w:rsid w:val="003139AF"/>
    <w:rsid w:val="00313D3A"/>
    <w:rsid w:val="003167D4"/>
    <w:rsid w:val="00336218"/>
    <w:rsid w:val="00341FC1"/>
    <w:rsid w:val="003477D9"/>
    <w:rsid w:val="0037040B"/>
    <w:rsid w:val="0038107F"/>
    <w:rsid w:val="003921D8"/>
    <w:rsid w:val="003B2193"/>
    <w:rsid w:val="00407B71"/>
    <w:rsid w:val="00425061"/>
    <w:rsid w:val="0043686A"/>
    <w:rsid w:val="00441069"/>
    <w:rsid w:val="00444636"/>
    <w:rsid w:val="00453869"/>
    <w:rsid w:val="00463F02"/>
    <w:rsid w:val="00470BA8"/>
    <w:rsid w:val="004711EC"/>
    <w:rsid w:val="0047606E"/>
    <w:rsid w:val="00480BC7"/>
    <w:rsid w:val="004871AA"/>
    <w:rsid w:val="004B6A5C"/>
    <w:rsid w:val="004D7E9F"/>
    <w:rsid w:val="004E001A"/>
    <w:rsid w:val="004E78FD"/>
    <w:rsid w:val="004F3CA9"/>
    <w:rsid w:val="004F7011"/>
    <w:rsid w:val="00515D9C"/>
    <w:rsid w:val="00516125"/>
    <w:rsid w:val="005220E6"/>
    <w:rsid w:val="00531FBD"/>
    <w:rsid w:val="0053366A"/>
    <w:rsid w:val="00540E73"/>
    <w:rsid w:val="00582E3F"/>
    <w:rsid w:val="00587BF6"/>
    <w:rsid w:val="005B42DF"/>
    <w:rsid w:val="005C5FF3"/>
    <w:rsid w:val="005F3C1C"/>
    <w:rsid w:val="00611679"/>
    <w:rsid w:val="00613D7D"/>
    <w:rsid w:val="0061776F"/>
    <w:rsid w:val="00631F32"/>
    <w:rsid w:val="006564DB"/>
    <w:rsid w:val="00656F0F"/>
    <w:rsid w:val="00657445"/>
    <w:rsid w:val="006600D8"/>
    <w:rsid w:val="00660EE3"/>
    <w:rsid w:val="00676B57"/>
    <w:rsid w:val="00684450"/>
    <w:rsid w:val="006B3B25"/>
    <w:rsid w:val="006B7A21"/>
    <w:rsid w:val="006C7EE0"/>
    <w:rsid w:val="006E68A2"/>
    <w:rsid w:val="006F1286"/>
    <w:rsid w:val="007120F8"/>
    <w:rsid w:val="007166FD"/>
    <w:rsid w:val="007219F0"/>
    <w:rsid w:val="007710F2"/>
    <w:rsid w:val="007730B1"/>
    <w:rsid w:val="00782222"/>
    <w:rsid w:val="007936ED"/>
    <w:rsid w:val="007B6388"/>
    <w:rsid w:val="007C0A5F"/>
    <w:rsid w:val="007C124E"/>
    <w:rsid w:val="007E2159"/>
    <w:rsid w:val="007F302F"/>
    <w:rsid w:val="00803F3C"/>
    <w:rsid w:val="00804CFE"/>
    <w:rsid w:val="00811C94"/>
    <w:rsid w:val="00811CF1"/>
    <w:rsid w:val="008438D7"/>
    <w:rsid w:val="00852B9D"/>
    <w:rsid w:val="00860E5A"/>
    <w:rsid w:val="00867AB6"/>
    <w:rsid w:val="008A26EE"/>
    <w:rsid w:val="008B6AD3"/>
    <w:rsid w:val="008C1C3B"/>
    <w:rsid w:val="00910044"/>
    <w:rsid w:val="009122B1"/>
    <w:rsid w:val="009127DC"/>
    <w:rsid w:val="00913129"/>
    <w:rsid w:val="00917C70"/>
    <w:rsid w:val="009228DF"/>
    <w:rsid w:val="00924E84"/>
    <w:rsid w:val="00931944"/>
    <w:rsid w:val="00933964"/>
    <w:rsid w:val="00947FCC"/>
    <w:rsid w:val="00975CBC"/>
    <w:rsid w:val="00984375"/>
    <w:rsid w:val="00985A10"/>
    <w:rsid w:val="00994092"/>
    <w:rsid w:val="009E264A"/>
    <w:rsid w:val="009F0C0D"/>
    <w:rsid w:val="00A05B6C"/>
    <w:rsid w:val="00A061D7"/>
    <w:rsid w:val="00A20ED8"/>
    <w:rsid w:val="00A30E81"/>
    <w:rsid w:val="00A34804"/>
    <w:rsid w:val="00A3492D"/>
    <w:rsid w:val="00A67B50"/>
    <w:rsid w:val="00A941CF"/>
    <w:rsid w:val="00A97B34"/>
    <w:rsid w:val="00AA7DEC"/>
    <w:rsid w:val="00AB1ACA"/>
    <w:rsid w:val="00AE2601"/>
    <w:rsid w:val="00B02C23"/>
    <w:rsid w:val="00B22F6A"/>
    <w:rsid w:val="00B30197"/>
    <w:rsid w:val="00B31114"/>
    <w:rsid w:val="00B35935"/>
    <w:rsid w:val="00B37E63"/>
    <w:rsid w:val="00B444A2"/>
    <w:rsid w:val="00B5469C"/>
    <w:rsid w:val="00B62CFB"/>
    <w:rsid w:val="00B70D8B"/>
    <w:rsid w:val="00B72D61"/>
    <w:rsid w:val="00B80D5B"/>
    <w:rsid w:val="00B81A41"/>
    <w:rsid w:val="00B8231A"/>
    <w:rsid w:val="00BA743F"/>
    <w:rsid w:val="00BB55C0"/>
    <w:rsid w:val="00BC0920"/>
    <w:rsid w:val="00BF08E1"/>
    <w:rsid w:val="00BF39F0"/>
    <w:rsid w:val="00C10533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E5F23"/>
    <w:rsid w:val="00CE6263"/>
    <w:rsid w:val="00CF02F8"/>
    <w:rsid w:val="00CF077F"/>
    <w:rsid w:val="00CF481A"/>
    <w:rsid w:val="00D00358"/>
    <w:rsid w:val="00D13E83"/>
    <w:rsid w:val="00D27CAA"/>
    <w:rsid w:val="00D460DE"/>
    <w:rsid w:val="00D51E8E"/>
    <w:rsid w:val="00D67295"/>
    <w:rsid w:val="00D73323"/>
    <w:rsid w:val="00DA1E06"/>
    <w:rsid w:val="00DA7C1C"/>
    <w:rsid w:val="00DB4D6B"/>
    <w:rsid w:val="00DC2302"/>
    <w:rsid w:val="00DC6AA9"/>
    <w:rsid w:val="00DE3B91"/>
    <w:rsid w:val="00DE50C1"/>
    <w:rsid w:val="00E04378"/>
    <w:rsid w:val="00E1349F"/>
    <w:rsid w:val="00E138E0"/>
    <w:rsid w:val="00E2260D"/>
    <w:rsid w:val="00E3132E"/>
    <w:rsid w:val="00E36EA0"/>
    <w:rsid w:val="00E61F30"/>
    <w:rsid w:val="00E657E1"/>
    <w:rsid w:val="00E67DF0"/>
    <w:rsid w:val="00E70A06"/>
    <w:rsid w:val="00E7274C"/>
    <w:rsid w:val="00E74E00"/>
    <w:rsid w:val="00E75C57"/>
    <w:rsid w:val="00E76A4E"/>
    <w:rsid w:val="00E86F85"/>
    <w:rsid w:val="00E9626F"/>
    <w:rsid w:val="00EC40AD"/>
    <w:rsid w:val="00EC5B43"/>
    <w:rsid w:val="00ED696C"/>
    <w:rsid w:val="00ED72D3"/>
    <w:rsid w:val="00EF29AB"/>
    <w:rsid w:val="00EF56AF"/>
    <w:rsid w:val="00F02C40"/>
    <w:rsid w:val="00F24917"/>
    <w:rsid w:val="00F30D40"/>
    <w:rsid w:val="00F31B43"/>
    <w:rsid w:val="00F410DF"/>
    <w:rsid w:val="00F44028"/>
    <w:rsid w:val="00F532A1"/>
    <w:rsid w:val="00F610D1"/>
    <w:rsid w:val="00F71CE8"/>
    <w:rsid w:val="00F8225E"/>
    <w:rsid w:val="00F86418"/>
    <w:rsid w:val="00F8792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F12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28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2C2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B7A21"/>
    <w:rPr>
      <w:sz w:val="28"/>
      <w:szCs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B7A21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B7A21"/>
    <w:rPr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B7A21"/>
    <w:rPr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F128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B7A21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F128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7A21"/>
    <w:rPr>
      <w:sz w:val="28"/>
      <w:szCs w:val="28"/>
    </w:rPr>
  </w:style>
  <w:style w:type="paragraph" w:customStyle="1" w:styleId="Postan">
    <w:name w:val="Postan"/>
    <w:basedOn w:val="Normal"/>
    <w:uiPriority w:val="99"/>
    <w:rsid w:val="006F1286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23"/>
  </w:style>
  <w:style w:type="paragraph" w:styleId="Header">
    <w:name w:val="header"/>
    <w:basedOn w:val="Normal"/>
    <w:link w:val="HeaderChar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A21"/>
  </w:style>
  <w:style w:type="character" w:styleId="PageNumber">
    <w:name w:val="page number"/>
    <w:basedOn w:val="DefaultParagraphFont"/>
    <w:uiPriority w:val="99"/>
    <w:rsid w:val="006F1286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b/>
      <w:bCs/>
      <w:i/>
      <w:iCs/>
      <w:spacing w:val="1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7A21"/>
    <w:rPr>
      <w:rFonts w:ascii="Courier New" w:hAnsi="Courier New" w:cs="Courier New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232C46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semiHidden/>
    <w:rsid w:val="006B7A21"/>
    <w:rPr>
      <w:rFonts w:ascii="Arial" w:hAnsi="Arial" w:cs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rsid w:val="00232C46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6B7A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A21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B7A21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32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7A21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6B7A21"/>
    <w:pPr>
      <w:ind w:firstLine="709"/>
      <w:jc w:val="both"/>
    </w:pPr>
    <w:rPr>
      <w:sz w:val="28"/>
      <w:szCs w:val="28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32C46"/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B7A21"/>
    <w:rPr>
      <w:rFonts w:ascii="Arial" w:hAnsi="Arial" w:cs="Arial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232C46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7A21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7A21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232C46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7A21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232C46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232C46"/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232C46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7A21"/>
    <w:rPr>
      <w:rFonts w:ascii="Tahoma" w:hAnsi="Tahoma" w:cs="Tahoma"/>
      <w:sz w:val="22"/>
      <w:szCs w:val="22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232C46"/>
    <w:rPr>
      <w:sz w:val="0"/>
      <w:szCs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7A21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32C46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A2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32C46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rsid w:val="006B7A21"/>
    <w:rPr>
      <w:sz w:val="28"/>
      <w:szCs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uiPriority w:val="99"/>
    <w:rsid w:val="006B7A21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21"/>
    <w:uiPriority w:val="99"/>
    <w:rsid w:val="006B7A21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rsid w:val="006B7A21"/>
    <w:rPr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10"/>
    <w:uiPriority w:val="99"/>
    <w:rsid w:val="006B7A21"/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6B7A21"/>
    <w:rPr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rsid w:val="006B7A21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rsid w:val="006B7A21"/>
    <w:rPr>
      <w:b/>
      <w:bCs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0">
    <w:name w:val="Таб_текст Знак"/>
    <w:link w:val="a1"/>
    <w:uiPriority w:val="99"/>
    <w:rsid w:val="006B7A21"/>
    <w:rPr>
      <w:sz w:val="22"/>
      <w:szCs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4"/>
      <w:szCs w:val="24"/>
    </w:rPr>
  </w:style>
  <w:style w:type="character" w:customStyle="1" w:styleId="a2">
    <w:name w:val="Таб_заг Знак"/>
    <w:link w:val="a4"/>
    <w:uiPriority w:val="99"/>
    <w:rsid w:val="006B7A21"/>
    <w:rPr>
      <w:sz w:val="22"/>
      <w:szCs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4"/>
      <w:szCs w:val="24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">
    <w:name w:val="Основной текст (2)_"/>
    <w:link w:val="20"/>
    <w:uiPriority w:val="99"/>
    <w:rsid w:val="006B7A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6B7A21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6B7A21"/>
    <w:rPr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210">
    <w:name w:val="Основной текст 21"/>
    <w:basedOn w:val="Normal"/>
    <w:uiPriority w:val="99"/>
    <w:rsid w:val="006E68A2"/>
    <w:pPr>
      <w:overflowPunct w:val="0"/>
      <w:autoSpaceDE w:val="0"/>
      <w:autoSpaceDN w:val="0"/>
      <w:adjustRightInd w:val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5220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8</Pages>
  <Words>1663</Words>
  <Characters>9485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1</cp:lastModifiedBy>
  <cp:revision>9</cp:revision>
  <cp:lastPrinted>2020-06-22T11:08:00Z</cp:lastPrinted>
  <dcterms:created xsi:type="dcterms:W3CDTF">2020-06-22T07:36:00Z</dcterms:created>
  <dcterms:modified xsi:type="dcterms:W3CDTF">2020-06-25T21:32:00Z</dcterms:modified>
</cp:coreProperties>
</file>