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E3" w:rsidRDefault="00B503E3" w:rsidP="00B503E3">
      <w:pPr>
        <w:shd w:val="clear" w:color="auto" w:fill="FFFFFF"/>
        <w:spacing w:line="322" w:lineRule="exact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Отчет  учреждения культуры  </w:t>
      </w:r>
      <w:proofErr w:type="spellStart"/>
      <w:r>
        <w:rPr>
          <w:b/>
          <w:color w:val="000000"/>
          <w:sz w:val="28"/>
          <w:szCs w:val="28"/>
        </w:rPr>
        <w:t>Гусевского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Каменского района  « </w:t>
      </w:r>
      <w:proofErr w:type="spellStart"/>
      <w:r>
        <w:rPr>
          <w:b/>
          <w:color w:val="000000"/>
          <w:sz w:val="28"/>
          <w:szCs w:val="28"/>
        </w:rPr>
        <w:t>Гусевский</w:t>
      </w:r>
      <w:proofErr w:type="spellEnd"/>
      <w:r>
        <w:rPr>
          <w:b/>
          <w:color w:val="000000"/>
          <w:sz w:val="28"/>
          <w:szCs w:val="28"/>
        </w:rPr>
        <w:t xml:space="preserve">  центральный поселенческий сельский  дом культуры»  об исполнении муниципального</w:t>
      </w:r>
    </w:p>
    <w:p w:rsidR="00B503E3" w:rsidRDefault="00B503E3" w:rsidP="00B503E3">
      <w:pPr>
        <w:shd w:val="clear" w:color="auto" w:fill="FFFFFF"/>
        <w:spacing w:line="322" w:lineRule="exact"/>
        <w:ind w:firstLine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задания за 1 полугодие 2015 год</w:t>
      </w:r>
    </w:p>
    <w:p w:rsidR="00B503E3" w:rsidRDefault="00B503E3" w:rsidP="00B503E3">
      <w:pPr>
        <w:shd w:val="clear" w:color="auto" w:fill="FFFFFF"/>
        <w:spacing w:before="120" w:line="322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503E3" w:rsidRDefault="00B503E3" w:rsidP="00B503E3">
      <w:pPr>
        <w:shd w:val="clear" w:color="auto" w:fill="FFFFFF"/>
        <w:spacing w:before="120" w:line="322" w:lineRule="exact"/>
        <w:ind w:firstLine="720"/>
        <w:rPr>
          <w:color w:val="000000"/>
        </w:rPr>
      </w:pPr>
      <w:r>
        <w:rPr>
          <w:color w:val="000000"/>
          <w:sz w:val="27"/>
          <w:szCs w:val="27"/>
        </w:rPr>
        <w:t>х</w:t>
      </w:r>
      <w:proofErr w:type="gramStart"/>
      <w:r>
        <w:rPr>
          <w:color w:val="000000"/>
          <w:sz w:val="27"/>
          <w:szCs w:val="27"/>
        </w:rPr>
        <w:t>.Г</w:t>
      </w:r>
      <w:proofErr w:type="gramEnd"/>
      <w:r>
        <w:rPr>
          <w:color w:val="000000"/>
          <w:sz w:val="27"/>
          <w:szCs w:val="27"/>
        </w:rPr>
        <w:t>усев                                                                         10 июля 2015 года</w:t>
      </w:r>
    </w:p>
    <w:p w:rsidR="00B503E3" w:rsidRDefault="00B503E3" w:rsidP="00B503E3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отчитывающейся организации.</w:t>
      </w:r>
    </w:p>
    <w:p w:rsidR="00B503E3" w:rsidRDefault="00B503E3" w:rsidP="00B503E3">
      <w:pPr>
        <w:spacing w:before="120" w:after="120"/>
        <w:ind w:firstLine="72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 Директор  муниципального учреждения культуры  </w:t>
      </w:r>
      <w:proofErr w:type="spellStart"/>
      <w:r>
        <w:rPr>
          <w:color w:val="000000"/>
          <w:sz w:val="27"/>
          <w:szCs w:val="27"/>
        </w:rPr>
        <w:t>Гусевского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Каменского района  «</w:t>
      </w:r>
      <w:proofErr w:type="spellStart"/>
      <w:r>
        <w:rPr>
          <w:color w:val="000000"/>
          <w:sz w:val="27"/>
          <w:szCs w:val="27"/>
        </w:rPr>
        <w:t>Гусевский</w:t>
      </w:r>
      <w:proofErr w:type="spellEnd"/>
      <w:r>
        <w:rPr>
          <w:color w:val="000000"/>
          <w:sz w:val="27"/>
          <w:szCs w:val="27"/>
        </w:rPr>
        <w:t xml:space="preserve"> центральный поселенческий сельский   дом культуры» - </w:t>
      </w:r>
      <w:proofErr w:type="spellStart"/>
      <w:r>
        <w:rPr>
          <w:color w:val="000000"/>
          <w:sz w:val="27"/>
          <w:szCs w:val="27"/>
        </w:rPr>
        <w:t>Ташбаева</w:t>
      </w:r>
      <w:proofErr w:type="spellEnd"/>
      <w:r>
        <w:rPr>
          <w:color w:val="000000"/>
          <w:sz w:val="27"/>
          <w:szCs w:val="27"/>
        </w:rPr>
        <w:t xml:space="preserve"> Наталья Викторовна.</w:t>
      </w:r>
    </w:p>
    <w:p w:rsidR="00B503E3" w:rsidRDefault="00B503E3" w:rsidP="00B503E3">
      <w:pPr>
        <w:spacing w:after="120"/>
        <w:ind w:firstLine="72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Юридический адрес учреждения: 347853 х. Гусев, ул. </w:t>
      </w:r>
      <w:proofErr w:type="gramStart"/>
      <w:r>
        <w:rPr>
          <w:color w:val="000000"/>
          <w:sz w:val="27"/>
          <w:szCs w:val="27"/>
        </w:rPr>
        <w:t>Центральная</w:t>
      </w:r>
      <w:proofErr w:type="gramEnd"/>
      <w:r>
        <w:rPr>
          <w:color w:val="000000"/>
          <w:sz w:val="27"/>
          <w:szCs w:val="27"/>
        </w:rPr>
        <w:t>, 21</w:t>
      </w:r>
    </w:p>
    <w:p w:rsidR="00B503E3" w:rsidRDefault="00B503E3" w:rsidP="00B503E3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Место оказания муниципальной услуги: х. Гусев, ул. </w:t>
      </w:r>
      <w:proofErr w:type="gramStart"/>
      <w:r>
        <w:rPr>
          <w:color w:val="000000"/>
          <w:sz w:val="27"/>
          <w:szCs w:val="27"/>
        </w:rPr>
        <w:t>Центральная</w:t>
      </w:r>
      <w:proofErr w:type="gramEnd"/>
      <w:r>
        <w:rPr>
          <w:color w:val="000000"/>
          <w:sz w:val="27"/>
          <w:szCs w:val="27"/>
        </w:rPr>
        <w:t>, 21</w:t>
      </w:r>
    </w:p>
    <w:p w:rsidR="00B503E3" w:rsidRDefault="00B503E3" w:rsidP="00B503E3">
      <w:pPr>
        <w:shd w:val="clear" w:color="auto" w:fill="FFFFFF"/>
        <w:ind w:firstLine="720"/>
        <w:jc w:val="both"/>
        <w:rPr>
          <w:color w:val="000000"/>
        </w:rPr>
      </w:pPr>
    </w:p>
    <w:p w:rsidR="00B503E3" w:rsidRDefault="00B503E3" w:rsidP="00B503E3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  <w:sz w:val="27"/>
          <w:szCs w:val="27"/>
        </w:rPr>
        <w:t>Отчетный  период работы учреждения  - 1 полугодие 2015год</w:t>
      </w:r>
    </w:p>
    <w:p w:rsidR="00B503E3" w:rsidRDefault="00B503E3" w:rsidP="00B503E3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</w:p>
    <w:p w:rsidR="00B503E3" w:rsidRDefault="00B503E3" w:rsidP="00B503E3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 отчетности:  плановый</w:t>
      </w:r>
    </w:p>
    <w:p w:rsidR="00B503E3" w:rsidRDefault="00B503E3" w:rsidP="00B503E3">
      <w:pPr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делается в  отношении муниципальной услуги – организация и проведение мероприятий.</w:t>
      </w:r>
    </w:p>
    <w:p w:rsidR="00B503E3" w:rsidRDefault="00B503E3" w:rsidP="00B503E3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Основными видами деятельности учреждения является  организация и проведение мероприятий.</w:t>
      </w:r>
    </w:p>
    <w:p w:rsidR="00B503E3" w:rsidRDefault="00B503E3" w:rsidP="00B503E3">
      <w:pPr>
        <w:shd w:val="clear" w:color="auto" w:fill="FFFFFF"/>
        <w:tabs>
          <w:tab w:val="left" w:pos="1276"/>
        </w:tabs>
        <w:spacing w:line="322" w:lineRule="exact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           В учреждении имеются    следующие документы, регламентирующие его деятельность</w:t>
      </w:r>
      <w:proofErr w:type="gramStart"/>
      <w:r>
        <w:rPr>
          <w:color w:val="000000"/>
          <w:sz w:val="27"/>
          <w:szCs w:val="27"/>
        </w:rPr>
        <w:t xml:space="preserve">  :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B503E3" w:rsidRDefault="00B503E3" w:rsidP="00B503E3">
      <w:pPr>
        <w:ind w:firstLine="708"/>
        <w:jc w:val="both"/>
        <w:rPr>
          <w:color w:val="000000"/>
        </w:rPr>
      </w:pPr>
      <w:r>
        <w:rPr>
          <w:color w:val="000000"/>
          <w:sz w:val="27"/>
          <w:szCs w:val="27"/>
        </w:rPr>
        <w:t>- устав МУК  «</w:t>
      </w:r>
      <w:proofErr w:type="spellStart"/>
      <w:r>
        <w:rPr>
          <w:color w:val="000000"/>
          <w:sz w:val="27"/>
          <w:szCs w:val="27"/>
        </w:rPr>
        <w:t>Гусевский</w:t>
      </w:r>
      <w:proofErr w:type="spellEnd"/>
      <w:r>
        <w:rPr>
          <w:color w:val="000000"/>
          <w:sz w:val="27"/>
          <w:szCs w:val="27"/>
        </w:rPr>
        <w:t xml:space="preserve">  ЦП СДК», </w:t>
      </w:r>
    </w:p>
    <w:p w:rsidR="00B503E3" w:rsidRDefault="00B503E3" w:rsidP="00B503E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- инструкции, регламентирующие деятельность учреждения,</w:t>
      </w:r>
    </w:p>
    <w:p w:rsidR="00B503E3" w:rsidRDefault="00B503E3" w:rsidP="00B503E3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-учетные документы: журнал учета мероприятий, накопительный материал.</w:t>
      </w:r>
    </w:p>
    <w:p w:rsidR="00B503E3" w:rsidRDefault="00B503E3" w:rsidP="00B503E3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штатное расписание</w:t>
      </w:r>
    </w:p>
    <w:p w:rsidR="00B503E3" w:rsidRDefault="00B503E3" w:rsidP="00B503E3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режим работы Учреждения</w:t>
      </w:r>
    </w:p>
    <w:p w:rsidR="00B503E3" w:rsidRDefault="00B503E3" w:rsidP="00B503E3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3.Учреждение  имеет специальное техническое оснащение:</w:t>
      </w:r>
    </w:p>
    <w:p w:rsidR="00B503E3" w:rsidRDefault="00B503E3" w:rsidP="00B503E3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- 1 компьютер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в комплектации: системный блок, монитор, клавиатура, мышь.</w:t>
      </w:r>
    </w:p>
    <w:p w:rsidR="00B503E3" w:rsidRDefault="00B503E3" w:rsidP="00B503E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б) Иное оснащение:</w:t>
      </w:r>
    </w:p>
    <w:p w:rsidR="00B503E3" w:rsidRDefault="00B503E3" w:rsidP="00B503E3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пожарная сигнализация;</w:t>
      </w:r>
    </w:p>
    <w:p w:rsidR="00B503E3" w:rsidRDefault="00B503E3" w:rsidP="00B503E3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Наличие помещений для оказания муниципальной услуги:</w:t>
      </w:r>
    </w:p>
    <w:p w:rsidR="00B503E3" w:rsidRDefault="00B503E3" w:rsidP="00B503E3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здание </w:t>
      </w:r>
      <w:proofErr w:type="spellStart"/>
      <w:r>
        <w:rPr>
          <w:color w:val="000000"/>
          <w:sz w:val="27"/>
          <w:szCs w:val="27"/>
        </w:rPr>
        <w:t>Гусевского</w:t>
      </w:r>
      <w:proofErr w:type="spellEnd"/>
      <w:r>
        <w:rPr>
          <w:color w:val="000000"/>
          <w:sz w:val="27"/>
          <w:szCs w:val="27"/>
        </w:rPr>
        <w:t xml:space="preserve"> СДК расположенное по адресу х. Гусев  ул. </w:t>
      </w:r>
      <w:proofErr w:type="gramStart"/>
      <w:r>
        <w:rPr>
          <w:color w:val="000000"/>
          <w:sz w:val="27"/>
          <w:szCs w:val="27"/>
        </w:rPr>
        <w:t>Центральная</w:t>
      </w:r>
      <w:proofErr w:type="gramEnd"/>
      <w:r>
        <w:rPr>
          <w:color w:val="000000"/>
          <w:sz w:val="27"/>
          <w:szCs w:val="27"/>
        </w:rPr>
        <w:t xml:space="preserve"> 21 (свидетельство о государственной регистрации права на оперативное управление  61-АЖ  162623 от 15.03.2011 г.)</w:t>
      </w:r>
    </w:p>
    <w:p w:rsidR="00B503E3" w:rsidRDefault="00B503E3" w:rsidP="00B503E3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здание </w:t>
      </w:r>
      <w:proofErr w:type="spellStart"/>
      <w:r>
        <w:rPr>
          <w:color w:val="000000"/>
          <w:sz w:val="27"/>
          <w:szCs w:val="27"/>
        </w:rPr>
        <w:t>Плешаковского</w:t>
      </w:r>
      <w:proofErr w:type="spellEnd"/>
      <w:r>
        <w:rPr>
          <w:color w:val="000000"/>
          <w:sz w:val="27"/>
          <w:szCs w:val="27"/>
        </w:rPr>
        <w:t xml:space="preserve"> СДК расположенное по адресу х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лешаков ул.Новая № 6.</w:t>
      </w:r>
    </w:p>
    <w:p w:rsidR="00B503E3" w:rsidRDefault="00B503E3" w:rsidP="00B503E3">
      <w:pPr>
        <w:ind w:firstLine="708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- здание </w:t>
      </w:r>
      <w:proofErr w:type="spellStart"/>
      <w:r>
        <w:rPr>
          <w:color w:val="000000"/>
          <w:sz w:val="27"/>
          <w:szCs w:val="27"/>
        </w:rPr>
        <w:t>Нижнеерохинского</w:t>
      </w:r>
      <w:proofErr w:type="spellEnd"/>
      <w:r>
        <w:rPr>
          <w:color w:val="000000"/>
          <w:sz w:val="27"/>
          <w:szCs w:val="27"/>
        </w:rPr>
        <w:t xml:space="preserve"> СК расположенное по адресу </w:t>
      </w:r>
      <w:proofErr w:type="spellStart"/>
      <w:r>
        <w:rPr>
          <w:color w:val="000000"/>
          <w:sz w:val="27"/>
          <w:szCs w:val="27"/>
        </w:rPr>
        <w:t>х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>
        <w:rPr>
          <w:color w:val="000000"/>
          <w:sz w:val="27"/>
          <w:szCs w:val="27"/>
        </w:rPr>
        <w:t>ижнеерохин</w:t>
      </w:r>
      <w:proofErr w:type="spellEnd"/>
      <w:r>
        <w:rPr>
          <w:color w:val="000000"/>
          <w:sz w:val="27"/>
          <w:szCs w:val="27"/>
        </w:rPr>
        <w:t xml:space="preserve">  </w:t>
      </w:r>
      <w:proofErr w:type="spellStart"/>
      <w:r>
        <w:rPr>
          <w:color w:val="000000"/>
          <w:sz w:val="27"/>
          <w:szCs w:val="27"/>
        </w:rPr>
        <w:t>ул.Придорожная</w:t>
      </w:r>
      <w:proofErr w:type="spellEnd"/>
      <w:r>
        <w:rPr>
          <w:color w:val="000000"/>
          <w:sz w:val="27"/>
          <w:szCs w:val="27"/>
        </w:rPr>
        <w:t xml:space="preserve"> № 10.</w:t>
      </w:r>
    </w:p>
    <w:p w:rsidR="00B503E3" w:rsidRDefault="00B503E3" w:rsidP="00B503E3">
      <w:pPr>
        <w:rPr>
          <w:color w:val="000000"/>
        </w:rPr>
      </w:pPr>
    </w:p>
    <w:p w:rsidR="00B503E3" w:rsidRDefault="00B503E3" w:rsidP="00B503E3">
      <w:pPr>
        <w:jc w:val="both"/>
        <w:rPr>
          <w:sz w:val="28"/>
          <w:szCs w:val="28"/>
        </w:rPr>
      </w:pPr>
    </w:p>
    <w:p w:rsidR="00B503E3" w:rsidRDefault="00B503E3" w:rsidP="00B503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1 полугодии 2015 года работа  велась 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муниципального задания. </w:t>
      </w:r>
    </w:p>
    <w:p w:rsidR="007E30B8" w:rsidRDefault="007E30B8" w:rsidP="00B503E3">
      <w:pPr>
        <w:jc w:val="both"/>
        <w:rPr>
          <w:sz w:val="28"/>
          <w:szCs w:val="28"/>
        </w:rPr>
      </w:pPr>
    </w:p>
    <w:p w:rsidR="00B503E3" w:rsidRPr="007E30B8" w:rsidRDefault="00B503E3" w:rsidP="00B503E3">
      <w:pPr>
        <w:jc w:val="center"/>
        <w:rPr>
          <w:b/>
          <w:sz w:val="28"/>
          <w:szCs w:val="28"/>
        </w:rPr>
      </w:pPr>
      <w:r w:rsidRPr="007E30B8">
        <w:rPr>
          <w:b/>
          <w:sz w:val="28"/>
          <w:szCs w:val="28"/>
        </w:rPr>
        <w:t>Анализ выполнения объёма оказываемой муниципальной услуги:</w:t>
      </w:r>
    </w:p>
    <w:p w:rsidR="00B503E3" w:rsidRPr="007E30B8" w:rsidRDefault="00B503E3" w:rsidP="00B503E3">
      <w:pPr>
        <w:rPr>
          <w:b/>
          <w:sz w:val="28"/>
          <w:szCs w:val="28"/>
          <w:u w:val="single"/>
        </w:rPr>
      </w:pPr>
    </w:p>
    <w:p w:rsidR="00B503E3" w:rsidRDefault="00B503E3" w:rsidP="00B50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Объем задания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u w:val="single"/>
        </w:rPr>
        <w:t>Выполнение  за 2014г</w:t>
      </w:r>
      <w:r>
        <w:rPr>
          <w:sz w:val="28"/>
          <w:szCs w:val="28"/>
        </w:rPr>
        <w:t xml:space="preserve">.            </w:t>
      </w:r>
      <w:r>
        <w:rPr>
          <w:sz w:val="28"/>
          <w:szCs w:val="28"/>
          <w:u w:val="single"/>
        </w:rPr>
        <w:t>% выполнения</w:t>
      </w:r>
    </w:p>
    <w:p w:rsidR="00B503E3" w:rsidRDefault="00B503E3" w:rsidP="00B50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B503E3" w:rsidRDefault="00B503E3" w:rsidP="00B50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857                                     498                                      58,1 %                 </w:t>
      </w:r>
    </w:p>
    <w:p w:rsidR="00B503E3" w:rsidRDefault="00B503E3" w:rsidP="00B50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Представленные данные говорят о том, что муниципальное задание выполнено. </w:t>
      </w:r>
    </w:p>
    <w:p w:rsidR="00B503E3" w:rsidRDefault="00B503E3" w:rsidP="00B503E3">
      <w:pPr>
        <w:jc w:val="both"/>
        <w:rPr>
          <w:rFonts w:cs="Arial"/>
          <w:iCs/>
          <w:sz w:val="28"/>
          <w:szCs w:val="28"/>
        </w:rPr>
      </w:pPr>
    </w:p>
    <w:p w:rsidR="00B503E3" w:rsidRDefault="00B503E3" w:rsidP="00540046">
      <w:pPr>
        <w:rPr>
          <w:sz w:val="28"/>
          <w:szCs w:val="28"/>
        </w:rPr>
      </w:pPr>
    </w:p>
    <w:p w:rsidR="00B503E3" w:rsidRPr="007E30B8" w:rsidRDefault="00B503E3" w:rsidP="00B503E3">
      <w:pPr>
        <w:rPr>
          <w:b/>
          <w:sz w:val="28"/>
          <w:szCs w:val="28"/>
          <w:u w:val="single"/>
        </w:rPr>
      </w:pPr>
      <w:r w:rsidRPr="007E30B8">
        <w:rPr>
          <w:b/>
        </w:rPr>
        <w:t xml:space="preserve">                     </w:t>
      </w:r>
      <w:r w:rsidRPr="007E30B8">
        <w:rPr>
          <w:b/>
          <w:sz w:val="28"/>
          <w:szCs w:val="28"/>
          <w:u w:val="single"/>
        </w:rPr>
        <w:t xml:space="preserve"> Требования  к качеству муниципальной услуги</w:t>
      </w:r>
    </w:p>
    <w:p w:rsidR="007E30B8" w:rsidRPr="007E30B8" w:rsidRDefault="007E30B8" w:rsidP="00B503E3">
      <w:pPr>
        <w:rPr>
          <w:b/>
        </w:rPr>
      </w:pPr>
    </w:p>
    <w:p w:rsidR="00B503E3" w:rsidRDefault="00B503E3" w:rsidP="00B50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течение 1 полугодия 2015 года были выполнены следующие требования к качеству муниципальной услуги:</w:t>
      </w:r>
    </w:p>
    <w:p w:rsidR="00B503E3" w:rsidRDefault="00B503E3" w:rsidP="00B50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График работы – </w:t>
      </w: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СДК с 9-00 до 13-00, вечером с 19-00 до 23-00</w:t>
      </w:r>
    </w:p>
    <w:p w:rsidR="00B503E3" w:rsidRDefault="00B503E3" w:rsidP="00B50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</w:t>
      </w:r>
      <w:proofErr w:type="spellStart"/>
      <w:r>
        <w:rPr>
          <w:sz w:val="28"/>
          <w:szCs w:val="28"/>
        </w:rPr>
        <w:t>Плешаковский</w:t>
      </w:r>
      <w:proofErr w:type="spellEnd"/>
      <w:r>
        <w:rPr>
          <w:sz w:val="28"/>
          <w:szCs w:val="28"/>
        </w:rPr>
        <w:t xml:space="preserve"> СДК с 20-00 до 23-00 час.</w:t>
      </w:r>
    </w:p>
    <w:p w:rsidR="00B503E3" w:rsidRDefault="00B503E3" w:rsidP="00B50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</w:t>
      </w:r>
      <w:proofErr w:type="spellStart"/>
      <w:r>
        <w:rPr>
          <w:sz w:val="28"/>
          <w:szCs w:val="28"/>
        </w:rPr>
        <w:t>Нижнеерохинский</w:t>
      </w:r>
      <w:proofErr w:type="spellEnd"/>
      <w:r>
        <w:rPr>
          <w:sz w:val="28"/>
          <w:szCs w:val="28"/>
        </w:rPr>
        <w:t xml:space="preserve"> СК с 20-00 до 23-00 час.</w:t>
      </w:r>
    </w:p>
    <w:p w:rsidR="00B503E3" w:rsidRDefault="00B503E3" w:rsidP="00B50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неделе 6 рабочих дней, выходной – понедельник. </w:t>
      </w:r>
    </w:p>
    <w:p w:rsidR="00B503E3" w:rsidRDefault="00B503E3" w:rsidP="00B50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Время работы клубных учреждений не совпадающее с часами рабочего дня основной части населения:</w:t>
      </w:r>
    </w:p>
    <w:p w:rsidR="00B503E3" w:rsidRDefault="00B503E3" w:rsidP="00B50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суббота и воскресенье – рабочие дни для клубов.</w:t>
      </w:r>
    </w:p>
    <w:p w:rsidR="00B503E3" w:rsidRDefault="00B503E3" w:rsidP="00B50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Все организации и учреждения поселения работают с 8-00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</w:p>
    <w:p w:rsidR="00B503E3" w:rsidRDefault="00B503E3" w:rsidP="00B50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17-00, в связи с этим график работы клубных учреждений поселения позволяет  населению воспользоваться их услугами после рабочего времени.  </w:t>
      </w:r>
    </w:p>
    <w:p w:rsidR="007E30B8" w:rsidRDefault="00B503E3" w:rsidP="00B50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E30B8" w:rsidRDefault="007E30B8" w:rsidP="00B503E3">
      <w:pPr>
        <w:jc w:val="both"/>
        <w:rPr>
          <w:sz w:val="28"/>
          <w:szCs w:val="28"/>
        </w:rPr>
      </w:pPr>
    </w:p>
    <w:p w:rsidR="00B503E3" w:rsidRPr="007E30B8" w:rsidRDefault="007E30B8" w:rsidP="00B503E3">
      <w:pPr>
        <w:jc w:val="both"/>
        <w:rPr>
          <w:b/>
          <w:sz w:val="28"/>
          <w:szCs w:val="28"/>
        </w:rPr>
      </w:pPr>
      <w:r w:rsidRPr="007E30B8">
        <w:rPr>
          <w:b/>
          <w:sz w:val="28"/>
          <w:szCs w:val="28"/>
        </w:rPr>
        <w:t xml:space="preserve">           </w:t>
      </w:r>
      <w:r w:rsidR="00B503E3" w:rsidRPr="007E30B8">
        <w:rPr>
          <w:b/>
          <w:sz w:val="28"/>
          <w:szCs w:val="28"/>
        </w:rPr>
        <w:t xml:space="preserve">    </w:t>
      </w:r>
      <w:r w:rsidR="00B503E3" w:rsidRPr="007E30B8">
        <w:rPr>
          <w:b/>
          <w:sz w:val="28"/>
          <w:szCs w:val="28"/>
          <w:u w:val="single"/>
        </w:rPr>
        <w:t>Требование к объему оказываемых муниципальных услуг</w:t>
      </w:r>
      <w:r w:rsidR="00B503E3" w:rsidRPr="007E30B8">
        <w:rPr>
          <w:b/>
          <w:sz w:val="28"/>
          <w:szCs w:val="28"/>
        </w:rPr>
        <w:t>.</w:t>
      </w:r>
    </w:p>
    <w:p w:rsidR="007E30B8" w:rsidRPr="007E30B8" w:rsidRDefault="007E30B8" w:rsidP="00B503E3">
      <w:pPr>
        <w:jc w:val="both"/>
        <w:rPr>
          <w:b/>
          <w:sz w:val="28"/>
          <w:szCs w:val="28"/>
        </w:rPr>
      </w:pPr>
    </w:p>
    <w:p w:rsidR="00B503E3" w:rsidRDefault="00B503E3" w:rsidP="00B50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полугодия 2015 года полностью выполнялись требования к объему оказываемых муниципальных услуг.     </w:t>
      </w:r>
    </w:p>
    <w:p w:rsidR="007E30B8" w:rsidRPr="007E30B8" w:rsidRDefault="007E30B8" w:rsidP="007E30B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муниципальных  услуг</w:t>
      </w:r>
      <w:r w:rsidRPr="007E30B8">
        <w:rPr>
          <w:sz w:val="28"/>
          <w:szCs w:val="28"/>
        </w:rPr>
        <w:t xml:space="preserve"> осуществляют следующие виды персонала:</w:t>
      </w:r>
    </w:p>
    <w:p w:rsidR="007E30B8" w:rsidRPr="007E30B8" w:rsidRDefault="007E30B8" w:rsidP="007E30B8">
      <w:pPr>
        <w:jc w:val="both"/>
        <w:rPr>
          <w:sz w:val="28"/>
          <w:szCs w:val="28"/>
        </w:rPr>
      </w:pPr>
      <w:r w:rsidRPr="007E30B8">
        <w:rPr>
          <w:sz w:val="28"/>
          <w:szCs w:val="28"/>
        </w:rPr>
        <w:t>1)</w:t>
      </w:r>
      <w:r w:rsidRPr="007E30B8">
        <w:rPr>
          <w:sz w:val="28"/>
          <w:szCs w:val="28"/>
        </w:rPr>
        <w:tab/>
        <w:t>административно- управленческий персонал (директор, заведующий структурным подразделением),</w:t>
      </w:r>
    </w:p>
    <w:p w:rsidR="007E30B8" w:rsidRPr="007E30B8" w:rsidRDefault="007E30B8" w:rsidP="007E30B8">
      <w:pPr>
        <w:jc w:val="both"/>
        <w:rPr>
          <w:sz w:val="28"/>
          <w:szCs w:val="28"/>
        </w:rPr>
      </w:pPr>
      <w:r w:rsidRPr="007E30B8">
        <w:rPr>
          <w:sz w:val="28"/>
          <w:szCs w:val="28"/>
        </w:rPr>
        <w:t>Состав персонала определяется в соответствии со штатным расписанием.</w:t>
      </w:r>
    </w:p>
    <w:p w:rsidR="00B503E3" w:rsidRDefault="00B503E3" w:rsidP="00B503E3">
      <w:pPr>
        <w:jc w:val="both"/>
        <w:rPr>
          <w:sz w:val="28"/>
          <w:szCs w:val="28"/>
        </w:rPr>
      </w:pPr>
    </w:p>
    <w:p w:rsidR="007E30B8" w:rsidRDefault="007E30B8" w:rsidP="00B503E3">
      <w:pPr>
        <w:jc w:val="both"/>
        <w:rPr>
          <w:sz w:val="28"/>
          <w:szCs w:val="28"/>
        </w:rPr>
      </w:pPr>
    </w:p>
    <w:p w:rsidR="007E30B8" w:rsidRDefault="007E30B8" w:rsidP="00B503E3">
      <w:pPr>
        <w:jc w:val="both"/>
        <w:rPr>
          <w:sz w:val="28"/>
          <w:szCs w:val="28"/>
        </w:rPr>
      </w:pPr>
    </w:p>
    <w:p w:rsidR="007E30B8" w:rsidRDefault="007E30B8" w:rsidP="00B503E3">
      <w:pPr>
        <w:jc w:val="both"/>
        <w:rPr>
          <w:sz w:val="28"/>
          <w:szCs w:val="28"/>
        </w:rPr>
      </w:pPr>
    </w:p>
    <w:p w:rsidR="00B503E3" w:rsidRDefault="00B503E3" w:rsidP="00B503E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Директор </w:t>
      </w: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СДК                              </w:t>
      </w:r>
      <w:proofErr w:type="spellStart"/>
      <w:r>
        <w:rPr>
          <w:sz w:val="28"/>
          <w:szCs w:val="28"/>
        </w:rPr>
        <w:t>Н.В.Ташбаева</w:t>
      </w:r>
      <w:proofErr w:type="spellEnd"/>
      <w:r>
        <w:rPr>
          <w:sz w:val="28"/>
          <w:szCs w:val="28"/>
        </w:rPr>
        <w:t xml:space="preserve">.  </w:t>
      </w:r>
    </w:p>
    <w:p w:rsidR="00B503E3" w:rsidRDefault="00B503E3" w:rsidP="00B503E3">
      <w:pPr>
        <w:jc w:val="both"/>
        <w:rPr>
          <w:sz w:val="28"/>
          <w:szCs w:val="28"/>
        </w:rPr>
      </w:pPr>
    </w:p>
    <w:p w:rsidR="00B503E3" w:rsidRDefault="00B503E3" w:rsidP="00B503E3">
      <w:bookmarkStart w:id="0" w:name="_GoBack"/>
      <w:bookmarkEnd w:id="0"/>
    </w:p>
    <w:p w:rsidR="008C4FF2" w:rsidRDefault="008C4FF2"/>
    <w:sectPr w:rsidR="008C4FF2" w:rsidSect="008C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3E3"/>
    <w:rsid w:val="00065D3B"/>
    <w:rsid w:val="00540046"/>
    <w:rsid w:val="00603574"/>
    <w:rsid w:val="007E30B8"/>
    <w:rsid w:val="008C4FF2"/>
    <w:rsid w:val="00B503E3"/>
    <w:rsid w:val="00F0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03E3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503E3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21">
    <w:name w:val="Основной текст с отступом 21"/>
    <w:basedOn w:val="a"/>
    <w:rsid w:val="00B503E3"/>
    <w:pPr>
      <w:widowControl w:val="0"/>
      <w:suppressAutoHyphens/>
      <w:ind w:firstLine="708"/>
    </w:pPr>
    <w:rPr>
      <w:rFonts w:ascii="Arial" w:eastAsia="Lucida Sans Unicode" w:hAnsi="Arial"/>
      <w:kern w:val="2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2015-08-13T08:32:00Z</cp:lastPrinted>
  <dcterms:created xsi:type="dcterms:W3CDTF">2015-08-13T08:20:00Z</dcterms:created>
  <dcterms:modified xsi:type="dcterms:W3CDTF">2015-10-25T13:11:00Z</dcterms:modified>
</cp:coreProperties>
</file>