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3A" w:rsidRDefault="00AC0C3A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ПРОЕКТ</w:t>
      </w:r>
    </w:p>
    <w:p w:rsidR="00AC0C3A" w:rsidRDefault="00AC0C3A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</w:p>
    <w:p w:rsidR="00E7349D" w:rsidRDefault="00E7349D" w:rsidP="001329D8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E7349D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E7349D" w:rsidRPr="00E16451" w:rsidRDefault="00E7349D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E7349D" w:rsidRPr="00E16451" w:rsidRDefault="00733C24" w:rsidP="001329D8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 xml:space="preserve">ГУСЕВСКОГО </w:t>
      </w:r>
      <w:r w:rsidR="00E7349D">
        <w:rPr>
          <w:b/>
          <w:bCs/>
        </w:rPr>
        <w:t>СЕЛЬСКОГО</w:t>
      </w:r>
      <w:r w:rsidR="00E7349D" w:rsidRPr="00E16451">
        <w:rPr>
          <w:b/>
          <w:bCs/>
        </w:rPr>
        <w:t xml:space="preserve"> ПОСЕЛЕНИЯ</w:t>
      </w:r>
    </w:p>
    <w:p w:rsidR="00E7349D" w:rsidRDefault="00E7349D" w:rsidP="00B22CFC">
      <w:pPr>
        <w:pStyle w:val="afd"/>
        <w:spacing w:line="274" w:lineRule="exact"/>
      </w:pPr>
    </w:p>
    <w:p w:rsidR="00E7349D" w:rsidRPr="00A30262" w:rsidRDefault="00E7349D" w:rsidP="001329D8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E7349D" w:rsidRDefault="00E7349D" w:rsidP="00B22CFC">
      <w:pPr>
        <w:pStyle w:val="afd"/>
        <w:spacing w:line="274" w:lineRule="exact"/>
        <w:rPr>
          <w:b/>
          <w:bCs/>
        </w:rPr>
      </w:pPr>
    </w:p>
    <w:p w:rsidR="00E7349D" w:rsidRPr="00A30262" w:rsidRDefault="00E7349D" w:rsidP="00B22CFC">
      <w:pPr>
        <w:pStyle w:val="afd"/>
        <w:spacing w:line="274" w:lineRule="exact"/>
        <w:jc w:val="both"/>
      </w:pPr>
      <w:r>
        <w:t xml:space="preserve">« </w:t>
      </w:r>
      <w:r w:rsidR="00AC0C3A">
        <w:t>___</w:t>
      </w:r>
      <w:r>
        <w:t xml:space="preserve"> </w:t>
      </w:r>
      <w:r w:rsidRPr="00A30262">
        <w:t>»</w:t>
      </w:r>
      <w:r>
        <w:t xml:space="preserve">  </w:t>
      </w:r>
      <w:r w:rsidR="00AC0C3A">
        <w:t>_________</w:t>
      </w:r>
      <w:r>
        <w:t xml:space="preserve">  20</w:t>
      </w:r>
      <w:r w:rsidR="00AC0C3A">
        <w:t>____</w:t>
      </w:r>
      <w:r>
        <w:t xml:space="preserve">  </w:t>
      </w:r>
      <w:r w:rsidRPr="00A30262">
        <w:t xml:space="preserve">            </w:t>
      </w:r>
      <w:r>
        <w:t xml:space="preserve"> </w:t>
      </w:r>
      <w:r w:rsidRPr="00A30262">
        <w:t xml:space="preserve">  </w:t>
      </w:r>
      <w:r>
        <w:t xml:space="preserve">               </w:t>
      </w:r>
      <w:r w:rsidRPr="00A30262">
        <w:t>№</w:t>
      </w:r>
      <w:r w:rsidR="00AC0C3A">
        <w:t>______</w:t>
      </w:r>
      <w:r>
        <w:t xml:space="preserve">                        х.  </w:t>
      </w:r>
      <w:r w:rsidR="00733C24">
        <w:t>Гусев</w:t>
      </w:r>
    </w:p>
    <w:p w:rsidR="00E7349D" w:rsidRPr="00A30262" w:rsidRDefault="00E7349D" w:rsidP="00B22CFC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7349D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49D" w:rsidRDefault="00E7349D" w:rsidP="00435B7A">
            <w:pPr>
              <w:pStyle w:val="afd"/>
              <w:spacing w:line="274" w:lineRule="exact"/>
              <w:jc w:val="both"/>
            </w:pPr>
          </w:p>
        </w:tc>
      </w:tr>
    </w:tbl>
    <w:p w:rsidR="00E7349D" w:rsidRPr="0072556C" w:rsidRDefault="00E7349D" w:rsidP="001329D8">
      <w:pPr>
        <w:spacing w:line="102" w:lineRule="atLeast"/>
        <w:jc w:val="both"/>
        <w:outlineLvl w:val="0"/>
        <w:rPr>
          <w:sz w:val="28"/>
          <w:szCs w:val="28"/>
        </w:rPr>
      </w:pPr>
      <w:r w:rsidRPr="0072556C">
        <w:rPr>
          <w:sz w:val="28"/>
          <w:szCs w:val="28"/>
        </w:rPr>
        <w:t>Об утверждении Административного регламента</w:t>
      </w:r>
    </w:p>
    <w:p w:rsidR="00E7349D" w:rsidRPr="0072556C" w:rsidRDefault="00E7349D" w:rsidP="001329D8">
      <w:pPr>
        <w:spacing w:line="102" w:lineRule="atLeast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 xml:space="preserve">предоставления муниципальной услуги </w:t>
      </w:r>
    </w:p>
    <w:p w:rsidR="00E7349D" w:rsidRPr="0072556C" w:rsidRDefault="00E7349D" w:rsidP="001329D8">
      <w:pPr>
        <w:spacing w:line="102" w:lineRule="atLeast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>«П</w:t>
      </w:r>
      <w:r w:rsidRPr="0072556C">
        <w:rPr>
          <w:color w:val="000000"/>
          <w:sz w:val="28"/>
          <w:szCs w:val="28"/>
          <w:shd w:val="clear" w:color="auto" w:fill="FFFFFF"/>
        </w:rPr>
        <w:t xml:space="preserve">ризнание садового дома жилым домом </w:t>
      </w:r>
    </w:p>
    <w:p w:rsidR="00E7349D" w:rsidRPr="0072556C" w:rsidRDefault="00E7349D" w:rsidP="001329D8">
      <w:pPr>
        <w:spacing w:line="102" w:lineRule="atLeast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  <w:shd w:val="clear" w:color="auto" w:fill="FFFFFF"/>
        </w:rPr>
        <w:t>и жилого дома садовым домом</w:t>
      </w:r>
      <w:r w:rsidRPr="0072556C">
        <w:rPr>
          <w:color w:val="000000"/>
          <w:sz w:val="28"/>
          <w:szCs w:val="28"/>
        </w:rPr>
        <w:t>»</w:t>
      </w:r>
    </w:p>
    <w:tbl>
      <w:tblPr>
        <w:tblW w:w="1195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922"/>
        <w:gridCol w:w="7033"/>
      </w:tblGrid>
      <w:tr w:rsidR="00E7349D" w:rsidRPr="0072556C">
        <w:trPr>
          <w:tblCellSpacing w:w="0" w:type="dxa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72556C" w:rsidRDefault="00E7349D" w:rsidP="003E387B">
            <w:pPr>
              <w:spacing w:line="102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72556C" w:rsidRDefault="00E7349D" w:rsidP="003E387B">
            <w:pPr>
              <w:spacing w:line="102" w:lineRule="atLeast"/>
              <w:ind w:firstLine="601"/>
              <w:jc w:val="both"/>
              <w:rPr>
                <w:sz w:val="28"/>
                <w:szCs w:val="28"/>
              </w:rPr>
            </w:pPr>
          </w:p>
        </w:tc>
      </w:tr>
    </w:tbl>
    <w:p w:rsidR="00E7349D" w:rsidRPr="0072556C" w:rsidRDefault="00E7349D" w:rsidP="001329D8">
      <w:pPr>
        <w:ind w:firstLine="425"/>
        <w:jc w:val="both"/>
        <w:rPr>
          <w:sz w:val="28"/>
          <w:szCs w:val="28"/>
        </w:rPr>
      </w:pPr>
      <w:r w:rsidRPr="0072556C">
        <w:rPr>
          <w:sz w:val="28"/>
          <w:szCs w:val="28"/>
        </w:rPr>
        <w:t xml:space="preserve">В соответствии с Федеральным законом от 27.07.2010 № 210-ФЗ «Об </w:t>
      </w:r>
      <w:r>
        <w:rPr>
          <w:sz w:val="28"/>
          <w:szCs w:val="28"/>
        </w:rPr>
        <w:t xml:space="preserve">         </w:t>
      </w:r>
      <w:r w:rsidRPr="0072556C">
        <w:rPr>
          <w:sz w:val="28"/>
          <w:szCs w:val="28"/>
        </w:rPr>
        <w:t xml:space="preserve">организации       предоставления государственных и муниципальных услуг», </w:t>
      </w:r>
      <w:r>
        <w:rPr>
          <w:sz w:val="28"/>
          <w:szCs w:val="28"/>
        </w:rPr>
        <w:t xml:space="preserve">  </w:t>
      </w:r>
      <w:r w:rsidRPr="0072556C">
        <w:rPr>
          <w:sz w:val="28"/>
          <w:szCs w:val="28"/>
        </w:rPr>
        <w:t xml:space="preserve">Федеральным законом № 131-ФЗ от 06.10.2003 г. «Об общих принципах </w:t>
      </w:r>
      <w:r>
        <w:rPr>
          <w:sz w:val="28"/>
          <w:szCs w:val="28"/>
        </w:rPr>
        <w:t xml:space="preserve">         </w:t>
      </w:r>
      <w:r w:rsidRPr="0072556C">
        <w:rPr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sz w:val="28"/>
          <w:szCs w:val="28"/>
        </w:rPr>
        <w:t xml:space="preserve">                   </w:t>
      </w:r>
      <w:r w:rsidRPr="0072556C">
        <w:rPr>
          <w:sz w:val="28"/>
          <w:szCs w:val="28"/>
        </w:rPr>
        <w:t xml:space="preserve">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Администрация </w:t>
      </w:r>
      <w:r w:rsidR="00733C24">
        <w:rPr>
          <w:sz w:val="28"/>
          <w:szCs w:val="28"/>
        </w:rPr>
        <w:t>Гусевского</w:t>
      </w:r>
      <w:r w:rsidRPr="0072556C">
        <w:rPr>
          <w:sz w:val="28"/>
          <w:szCs w:val="28"/>
        </w:rPr>
        <w:t xml:space="preserve"> сельского поселения </w:t>
      </w:r>
    </w:p>
    <w:p w:rsidR="00E7349D" w:rsidRPr="0072556C" w:rsidRDefault="00E7349D" w:rsidP="001329D8">
      <w:pPr>
        <w:ind w:firstLine="425"/>
        <w:jc w:val="center"/>
        <w:outlineLvl w:val="0"/>
        <w:rPr>
          <w:sz w:val="28"/>
          <w:szCs w:val="28"/>
        </w:rPr>
      </w:pPr>
      <w:r w:rsidRPr="0072556C">
        <w:rPr>
          <w:b/>
          <w:bCs/>
          <w:sz w:val="28"/>
          <w:szCs w:val="28"/>
        </w:rPr>
        <w:t>ПОСТАНОВЛЯЕТ:</w:t>
      </w:r>
    </w:p>
    <w:p w:rsidR="00E7349D" w:rsidRPr="0072556C" w:rsidRDefault="00E7349D" w:rsidP="001329D8">
      <w:pPr>
        <w:ind w:firstLine="425"/>
        <w:jc w:val="both"/>
        <w:rPr>
          <w:sz w:val="28"/>
          <w:szCs w:val="28"/>
        </w:rPr>
      </w:pPr>
    </w:p>
    <w:p w:rsidR="00E7349D" w:rsidRPr="0072556C" w:rsidRDefault="00E7349D" w:rsidP="001329D8">
      <w:pPr>
        <w:spacing w:line="102" w:lineRule="atLeast"/>
        <w:ind w:firstLine="709"/>
        <w:jc w:val="both"/>
        <w:rPr>
          <w:sz w:val="28"/>
          <w:szCs w:val="28"/>
        </w:rPr>
      </w:pPr>
      <w:r w:rsidRPr="0072556C">
        <w:rPr>
          <w:color w:val="000000"/>
          <w:sz w:val="28"/>
          <w:szCs w:val="28"/>
        </w:rPr>
        <w:t xml:space="preserve">1. Утвердить Административный регламент предоставления </w:t>
      </w:r>
      <w:r>
        <w:rPr>
          <w:color w:val="000000"/>
          <w:sz w:val="28"/>
          <w:szCs w:val="28"/>
        </w:rPr>
        <w:t xml:space="preserve">                   </w:t>
      </w:r>
      <w:r w:rsidRPr="0072556C">
        <w:rPr>
          <w:color w:val="000000"/>
          <w:sz w:val="28"/>
          <w:szCs w:val="28"/>
        </w:rPr>
        <w:t>муниципальной услуги «П</w:t>
      </w:r>
      <w:r w:rsidRPr="0072556C">
        <w:rPr>
          <w:color w:val="000000"/>
          <w:sz w:val="28"/>
          <w:szCs w:val="28"/>
          <w:shd w:val="clear" w:color="auto" w:fill="FFFFFF"/>
        </w:rPr>
        <w:t>ризнание садового дома жилым домом и жилого дома садовым домом</w:t>
      </w:r>
      <w:r w:rsidRPr="0072556C">
        <w:rPr>
          <w:color w:val="000000"/>
          <w:sz w:val="28"/>
          <w:szCs w:val="28"/>
        </w:rPr>
        <w:t>» (Приложение 1 к Постановлению)</w:t>
      </w:r>
    </w:p>
    <w:p w:rsidR="00E7349D" w:rsidRPr="0072556C" w:rsidRDefault="00E7349D" w:rsidP="00695CFC">
      <w:pPr>
        <w:shd w:val="clear" w:color="auto" w:fill="FFFFFF"/>
        <w:textAlignment w:val="top"/>
        <w:rPr>
          <w:sz w:val="28"/>
          <w:szCs w:val="28"/>
        </w:rPr>
      </w:pPr>
      <w:bookmarkStart w:id="0" w:name="Par0"/>
      <w:bookmarkEnd w:id="0"/>
      <w:r w:rsidRPr="0072556C">
        <w:rPr>
          <w:sz w:val="28"/>
          <w:szCs w:val="28"/>
        </w:rPr>
        <w:t>2. Разместить</w:t>
      </w:r>
      <w:r w:rsidRPr="0072556C">
        <w:rPr>
          <w:spacing w:val="-2"/>
          <w:sz w:val="28"/>
          <w:szCs w:val="28"/>
        </w:rPr>
        <w:t xml:space="preserve"> настоящее постановление </w:t>
      </w:r>
      <w:r w:rsidRPr="0072556C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                     </w:t>
      </w:r>
      <w:r w:rsidRPr="0072556C">
        <w:rPr>
          <w:sz w:val="28"/>
          <w:szCs w:val="28"/>
        </w:rPr>
        <w:t>А</w:t>
      </w:r>
      <w:r w:rsidRPr="0072556C">
        <w:rPr>
          <w:sz w:val="28"/>
          <w:szCs w:val="28"/>
        </w:rPr>
        <w:t>д</w:t>
      </w:r>
      <w:r w:rsidRPr="0072556C">
        <w:rPr>
          <w:sz w:val="28"/>
          <w:szCs w:val="28"/>
        </w:rPr>
        <w:t xml:space="preserve">министрации </w:t>
      </w:r>
      <w:r w:rsidR="00733C24">
        <w:rPr>
          <w:sz w:val="28"/>
          <w:szCs w:val="28"/>
        </w:rPr>
        <w:t>Гусевского</w:t>
      </w:r>
      <w:r w:rsidRPr="0072556C">
        <w:rPr>
          <w:color w:val="000000"/>
          <w:sz w:val="28"/>
          <w:szCs w:val="28"/>
        </w:rPr>
        <w:t xml:space="preserve"> сельского поселения</w:t>
      </w:r>
      <w:r w:rsidR="00695CFC">
        <w:rPr>
          <w:color w:val="000000"/>
          <w:sz w:val="28"/>
          <w:szCs w:val="28"/>
        </w:rPr>
        <w:t xml:space="preserve"> </w:t>
      </w:r>
      <w:r w:rsidR="00695CFC" w:rsidRPr="00695CFC">
        <w:rPr>
          <w:color w:val="000000"/>
          <w:sz w:val="28"/>
          <w:szCs w:val="28"/>
        </w:rPr>
        <w:t>http://</w:t>
      </w:r>
      <w:hyperlink r:id="rId8" w:tgtFrame="_blank" w:history="1">
        <w:r w:rsidR="00695CFC">
          <w:rPr>
            <w:rStyle w:val="ab"/>
            <w:rFonts w:ascii="Arial" w:hAnsi="Arial" w:cs="Arial"/>
            <w:b/>
            <w:bCs/>
            <w:sz w:val="23"/>
            <w:szCs w:val="23"/>
          </w:rPr>
          <w:t>gusevskaya-adm.ru</w:t>
        </w:r>
      </w:hyperlink>
      <w:r w:rsidR="00695CFC">
        <w:rPr>
          <w:rFonts w:ascii="Arial" w:hAnsi="Arial" w:cs="Arial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2556C">
        <w:rPr>
          <w:sz w:val="28"/>
          <w:szCs w:val="28"/>
        </w:rPr>
        <w:t>в сети Интернет.</w:t>
      </w:r>
    </w:p>
    <w:p w:rsidR="00E7349D" w:rsidRPr="0072556C" w:rsidRDefault="00E7349D" w:rsidP="001329D8">
      <w:pPr>
        <w:ind w:firstLine="567"/>
        <w:jc w:val="both"/>
        <w:rPr>
          <w:sz w:val="28"/>
          <w:szCs w:val="28"/>
        </w:rPr>
      </w:pPr>
      <w:r w:rsidRPr="0072556C">
        <w:rPr>
          <w:sz w:val="28"/>
          <w:szCs w:val="28"/>
        </w:rPr>
        <w:t>3. Контроль за исполнением постановления оставляю за собой.</w:t>
      </w:r>
    </w:p>
    <w:p w:rsidR="00E7349D" w:rsidRDefault="00E7349D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E7349D" w:rsidRDefault="00E7349D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E7349D" w:rsidRPr="004C14C1" w:rsidRDefault="00E7349D" w:rsidP="004C14C1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</w:p>
    <w:p w:rsidR="00E7349D" w:rsidRDefault="00E7349D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349D" w:rsidRDefault="00733C24" w:rsidP="007E2655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E7349D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>Н.Н</w:t>
      </w:r>
      <w:r w:rsidR="00E7349D">
        <w:rPr>
          <w:sz w:val="28"/>
          <w:szCs w:val="28"/>
        </w:rPr>
        <w:t xml:space="preserve">. </w:t>
      </w:r>
      <w:r>
        <w:rPr>
          <w:sz w:val="28"/>
          <w:szCs w:val="28"/>
        </w:rPr>
        <w:t>Деменчук</w:t>
      </w:r>
    </w:p>
    <w:p w:rsidR="00E7349D" w:rsidRDefault="00E7349D" w:rsidP="007E2655">
      <w:pPr>
        <w:suppressAutoHyphens/>
        <w:rPr>
          <w:sz w:val="28"/>
          <w:szCs w:val="28"/>
        </w:rPr>
      </w:pPr>
    </w:p>
    <w:p w:rsidR="00E7349D" w:rsidRPr="00A47B98" w:rsidRDefault="00E7349D" w:rsidP="001329D8">
      <w:pPr>
        <w:pageBreakBefore/>
        <w:widowControl w:val="0"/>
        <w:autoSpaceDE w:val="0"/>
        <w:autoSpaceDN w:val="0"/>
        <w:ind w:left="6237"/>
        <w:jc w:val="center"/>
        <w:outlineLvl w:val="0"/>
        <w:rPr>
          <w:sz w:val="28"/>
          <w:szCs w:val="28"/>
        </w:rPr>
      </w:pPr>
      <w:bookmarkStart w:id="1" w:name="Par879"/>
      <w:bookmarkEnd w:id="1"/>
      <w:r w:rsidRPr="00A47B98">
        <w:rPr>
          <w:sz w:val="28"/>
          <w:szCs w:val="28"/>
        </w:rPr>
        <w:lastRenderedPageBreak/>
        <w:t>Приложение</w:t>
      </w:r>
    </w:p>
    <w:p w:rsidR="00E7349D" w:rsidRPr="00A47B98" w:rsidRDefault="00E7349D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E7349D" w:rsidRPr="00A47B98" w:rsidRDefault="00E7349D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7349D" w:rsidRPr="00A47B98" w:rsidRDefault="00695CFC" w:rsidP="00FD2F3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Гусевского</w:t>
      </w:r>
      <w:r w:rsidR="00E7349D">
        <w:rPr>
          <w:sz w:val="28"/>
          <w:szCs w:val="28"/>
        </w:rPr>
        <w:t xml:space="preserve"> сельского пос</w:t>
      </w:r>
      <w:r w:rsidR="00E7349D">
        <w:rPr>
          <w:sz w:val="28"/>
          <w:szCs w:val="28"/>
        </w:rPr>
        <w:t>е</w:t>
      </w:r>
      <w:r w:rsidR="00E7349D">
        <w:rPr>
          <w:sz w:val="28"/>
          <w:szCs w:val="28"/>
        </w:rPr>
        <w:t>ления</w:t>
      </w:r>
    </w:p>
    <w:p w:rsidR="00E7349D" w:rsidRPr="0067009E" w:rsidRDefault="00E7349D" w:rsidP="00FD2F3D">
      <w:pPr>
        <w:widowControl w:val="0"/>
        <w:autoSpaceDE w:val="0"/>
        <w:autoSpaceDN w:val="0"/>
        <w:ind w:left="6237"/>
        <w:jc w:val="center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 w:rsidR="00AC0C3A">
        <w:rPr>
          <w:sz w:val="28"/>
          <w:szCs w:val="28"/>
        </w:rPr>
        <w:t>_____________</w:t>
      </w:r>
      <w:r w:rsidRPr="0067009E">
        <w:rPr>
          <w:color w:val="000000"/>
          <w:sz w:val="28"/>
          <w:szCs w:val="28"/>
        </w:rPr>
        <w:t xml:space="preserve"> №</w:t>
      </w:r>
      <w:r w:rsidR="00AC0C3A">
        <w:rPr>
          <w:color w:val="000000"/>
          <w:sz w:val="28"/>
          <w:szCs w:val="28"/>
        </w:rPr>
        <w:t>____</w:t>
      </w:r>
      <w:bookmarkStart w:id="2" w:name="_GoBack"/>
      <w:bookmarkEnd w:id="2"/>
    </w:p>
    <w:p w:rsidR="00E7349D" w:rsidRPr="00A47B98" w:rsidRDefault="00E7349D" w:rsidP="00FD2F3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E7349D" w:rsidRPr="000F1701" w:rsidRDefault="00E7349D" w:rsidP="00997453">
      <w:pPr>
        <w:spacing w:line="102" w:lineRule="atLeast"/>
        <w:ind w:firstLine="539"/>
        <w:jc w:val="center"/>
        <w:outlineLvl w:val="0"/>
        <w:rPr>
          <w:b/>
          <w:bCs/>
          <w:sz w:val="24"/>
          <w:szCs w:val="24"/>
        </w:rPr>
      </w:pPr>
      <w:r w:rsidRPr="000F1701">
        <w:rPr>
          <w:b/>
          <w:bCs/>
          <w:sz w:val="24"/>
          <w:szCs w:val="24"/>
        </w:rPr>
        <w:t>Административный регламент</w:t>
      </w:r>
    </w:p>
    <w:p w:rsidR="00E7349D" w:rsidRPr="000F1701" w:rsidRDefault="00E7349D" w:rsidP="00997453">
      <w:pPr>
        <w:spacing w:line="102" w:lineRule="atLeast"/>
        <w:jc w:val="center"/>
        <w:rPr>
          <w:b/>
          <w:bCs/>
          <w:sz w:val="24"/>
          <w:szCs w:val="24"/>
        </w:rPr>
      </w:pPr>
      <w:r w:rsidRPr="000F1701">
        <w:rPr>
          <w:b/>
          <w:bCs/>
          <w:color w:val="000000"/>
          <w:sz w:val="24"/>
          <w:szCs w:val="24"/>
        </w:rPr>
        <w:t>предоставления муниципальной услуги «П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ризнание садового дома жилым домом и ж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и</w:t>
      </w:r>
      <w:r w:rsidRPr="000F1701">
        <w:rPr>
          <w:b/>
          <w:bCs/>
          <w:color w:val="000000"/>
          <w:sz w:val="24"/>
          <w:szCs w:val="24"/>
          <w:shd w:val="clear" w:color="auto" w:fill="FFFFFF"/>
        </w:rPr>
        <w:t>лого дома садовым домом</w:t>
      </w:r>
      <w:r w:rsidRPr="000F1701">
        <w:rPr>
          <w:b/>
          <w:bCs/>
          <w:color w:val="000000"/>
          <w:sz w:val="24"/>
          <w:szCs w:val="24"/>
        </w:rPr>
        <w:t>»</w:t>
      </w:r>
    </w:p>
    <w:p w:rsidR="00E7349D" w:rsidRDefault="00E7349D" w:rsidP="00997453">
      <w:pPr>
        <w:spacing w:line="102" w:lineRule="atLeast"/>
        <w:jc w:val="center"/>
        <w:rPr>
          <w:b/>
          <w:bCs/>
          <w:sz w:val="24"/>
          <w:szCs w:val="24"/>
        </w:rPr>
      </w:pPr>
    </w:p>
    <w:p w:rsidR="00E7349D" w:rsidRPr="000F1701" w:rsidRDefault="00E7349D" w:rsidP="00997453">
      <w:pPr>
        <w:spacing w:line="102" w:lineRule="atLeast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1. Общие положения</w:t>
      </w:r>
    </w:p>
    <w:p w:rsidR="00E7349D" w:rsidRPr="000F1701" w:rsidRDefault="00E7349D" w:rsidP="00997453">
      <w:pPr>
        <w:spacing w:line="102" w:lineRule="atLeast"/>
        <w:jc w:val="both"/>
        <w:rPr>
          <w:sz w:val="24"/>
          <w:szCs w:val="24"/>
        </w:rPr>
      </w:pPr>
    </w:p>
    <w:p w:rsidR="00E7349D" w:rsidRPr="00EE753E" w:rsidRDefault="00E7349D" w:rsidP="00997453">
      <w:pPr>
        <w:pStyle w:val="WW-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753E">
        <w:rPr>
          <w:rFonts w:ascii="Times New Roman" w:hAnsi="Times New Roman" w:cs="Times New Roman"/>
          <w:color w:val="000000"/>
          <w:sz w:val="24"/>
          <w:szCs w:val="24"/>
        </w:rPr>
        <w:t>1.1.Административный регламент предоставления муниципальной услуги «Признание садового дома жилым домом и жилого дома садовым домом» (далее - регламент)</w:t>
      </w:r>
      <w:r w:rsidRPr="00EE753E">
        <w:rPr>
          <w:rFonts w:ascii="Times New Roman" w:hAnsi="Times New Roman" w:cs="Times New Roman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  и создания комфортных условий для ее получения.</w:t>
      </w:r>
    </w:p>
    <w:p w:rsidR="00E7349D" w:rsidRPr="00EE753E" w:rsidRDefault="00E7349D" w:rsidP="00997453">
      <w:pPr>
        <w:ind w:firstLine="567"/>
        <w:jc w:val="both"/>
        <w:rPr>
          <w:color w:val="000000"/>
          <w:sz w:val="24"/>
          <w:szCs w:val="24"/>
        </w:rPr>
      </w:pPr>
      <w:r w:rsidRPr="00EE753E">
        <w:rPr>
          <w:sz w:val="24"/>
          <w:szCs w:val="24"/>
        </w:rPr>
        <w:t xml:space="preserve">Настоящий регламент определяет порядок, сроки и последовательность действий </w:t>
      </w:r>
      <w:r>
        <w:rPr>
          <w:sz w:val="24"/>
          <w:szCs w:val="24"/>
        </w:rPr>
        <w:t xml:space="preserve">      </w:t>
      </w:r>
      <w:r w:rsidRPr="00EE753E">
        <w:rPr>
          <w:sz w:val="24"/>
          <w:szCs w:val="24"/>
        </w:rPr>
        <w:t xml:space="preserve">(административных процедур) при осуществлении полномочий по выдаче </w:t>
      </w:r>
      <w:r>
        <w:rPr>
          <w:sz w:val="24"/>
          <w:szCs w:val="24"/>
        </w:rPr>
        <w:t>постановлений</w:t>
      </w:r>
      <w:r w:rsidRPr="00EE753E">
        <w:rPr>
          <w:sz w:val="24"/>
          <w:szCs w:val="24"/>
        </w:rPr>
        <w:t xml:space="preserve"> о </w:t>
      </w:r>
      <w:r w:rsidRPr="00EE753E">
        <w:rPr>
          <w:color w:val="000000"/>
          <w:sz w:val="24"/>
          <w:szCs w:val="24"/>
        </w:rPr>
        <w:t>п</w:t>
      </w:r>
      <w:r w:rsidRPr="00EE753E">
        <w:rPr>
          <w:color w:val="000000"/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EE753E">
        <w:rPr>
          <w:color w:val="000000"/>
          <w:sz w:val="24"/>
          <w:szCs w:val="24"/>
        </w:rPr>
        <w:t>.</w:t>
      </w:r>
    </w:p>
    <w:p w:rsidR="00E7349D" w:rsidRPr="00EE753E" w:rsidRDefault="00E7349D" w:rsidP="00997453">
      <w:pPr>
        <w:ind w:firstLine="567"/>
        <w:jc w:val="both"/>
        <w:rPr>
          <w:sz w:val="24"/>
          <w:szCs w:val="24"/>
        </w:rPr>
      </w:pPr>
      <w:r w:rsidRPr="00EE753E">
        <w:rPr>
          <w:color w:val="000000"/>
          <w:sz w:val="24"/>
          <w:szCs w:val="24"/>
        </w:rPr>
        <w:t xml:space="preserve">1.2. Правом на получение муниципальной услуги обладает заявитель, а также их </w:t>
      </w:r>
      <w:r>
        <w:rPr>
          <w:color w:val="000000"/>
          <w:sz w:val="24"/>
          <w:szCs w:val="24"/>
        </w:rPr>
        <w:t xml:space="preserve">       </w:t>
      </w:r>
      <w:r w:rsidRPr="00EE753E">
        <w:rPr>
          <w:color w:val="000000"/>
          <w:sz w:val="24"/>
          <w:szCs w:val="24"/>
        </w:rPr>
        <w:t>представители, полномочия которых подтверждены в соответствии с</w:t>
      </w:r>
      <w:r>
        <w:rPr>
          <w:color w:val="000000"/>
          <w:sz w:val="24"/>
          <w:szCs w:val="24"/>
        </w:rPr>
        <w:t xml:space="preserve"> действующим законод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тельством, </w:t>
      </w:r>
      <w:r w:rsidRPr="00EE753E">
        <w:rPr>
          <w:sz w:val="24"/>
          <w:szCs w:val="24"/>
        </w:rPr>
        <w:t xml:space="preserve">обратившиеся в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 xml:space="preserve">дминистрацию </w:t>
      </w:r>
      <w:r w:rsidR="00733C24">
        <w:rPr>
          <w:sz w:val="24"/>
          <w:szCs w:val="24"/>
        </w:rPr>
        <w:t>Гусевского</w:t>
      </w:r>
      <w:r w:rsidRPr="00EE753E">
        <w:rPr>
          <w:sz w:val="24"/>
          <w:szCs w:val="24"/>
        </w:rPr>
        <w:t xml:space="preserve"> сельского поселения (далее –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>дм</w:t>
      </w:r>
      <w:r w:rsidRPr="00EE753E">
        <w:rPr>
          <w:sz w:val="24"/>
          <w:szCs w:val="24"/>
        </w:rPr>
        <w:t>и</w:t>
      </w:r>
      <w:r w:rsidRPr="00EE753E">
        <w:rPr>
          <w:sz w:val="24"/>
          <w:szCs w:val="24"/>
        </w:rPr>
        <w:t>нистрация поселения) с заявлением о предоставлении муниципальной услуги.</w:t>
      </w:r>
    </w:p>
    <w:p w:rsidR="00E7349D" w:rsidRPr="00EE753E" w:rsidRDefault="00E7349D" w:rsidP="00997453">
      <w:pPr>
        <w:ind w:firstLine="567"/>
        <w:jc w:val="both"/>
        <w:rPr>
          <w:sz w:val="24"/>
          <w:szCs w:val="24"/>
        </w:rPr>
      </w:pPr>
      <w:r w:rsidRPr="00EE753E">
        <w:rPr>
          <w:sz w:val="24"/>
          <w:szCs w:val="24"/>
        </w:rPr>
        <w:t xml:space="preserve">1.3. Предоставление муниципальной услуги осуществляется </w:t>
      </w:r>
      <w:r>
        <w:rPr>
          <w:sz w:val="24"/>
          <w:szCs w:val="24"/>
        </w:rPr>
        <w:t>А</w:t>
      </w:r>
      <w:r w:rsidRPr="00EE753E">
        <w:rPr>
          <w:sz w:val="24"/>
          <w:szCs w:val="24"/>
        </w:rPr>
        <w:t xml:space="preserve">дминистрацией </w:t>
      </w:r>
      <w:r>
        <w:rPr>
          <w:sz w:val="24"/>
          <w:szCs w:val="24"/>
        </w:rPr>
        <w:t xml:space="preserve">               </w:t>
      </w:r>
      <w:r w:rsidRPr="00EE753E">
        <w:rPr>
          <w:sz w:val="24"/>
          <w:szCs w:val="24"/>
        </w:rPr>
        <w:t>поселения, находящейся по адресу: 347</w:t>
      </w:r>
      <w:r>
        <w:rPr>
          <w:sz w:val="24"/>
          <w:szCs w:val="24"/>
        </w:rPr>
        <w:t>8</w:t>
      </w:r>
      <w:r w:rsidR="00733C24">
        <w:rPr>
          <w:sz w:val="24"/>
          <w:szCs w:val="24"/>
        </w:rPr>
        <w:t>3</w:t>
      </w:r>
      <w:r w:rsidRPr="00EE753E">
        <w:rPr>
          <w:color w:val="000000"/>
          <w:sz w:val="24"/>
          <w:szCs w:val="24"/>
        </w:rPr>
        <w:t>, Ростовская</w:t>
      </w:r>
      <w:r>
        <w:rPr>
          <w:color w:val="000000"/>
          <w:sz w:val="24"/>
          <w:szCs w:val="24"/>
        </w:rPr>
        <w:t xml:space="preserve"> </w:t>
      </w:r>
      <w:r w:rsidRPr="00EE753E">
        <w:rPr>
          <w:color w:val="000000"/>
          <w:sz w:val="24"/>
          <w:szCs w:val="24"/>
        </w:rPr>
        <w:t xml:space="preserve">область, </w:t>
      </w:r>
      <w:r>
        <w:rPr>
          <w:color w:val="000000"/>
          <w:sz w:val="24"/>
          <w:szCs w:val="24"/>
        </w:rPr>
        <w:t>Каменский район, х.</w:t>
      </w:r>
      <w:r w:rsidR="00733C24">
        <w:rPr>
          <w:color w:val="000000"/>
          <w:sz w:val="24"/>
          <w:szCs w:val="24"/>
        </w:rPr>
        <w:t>Гусев,</w:t>
      </w:r>
      <w:r>
        <w:rPr>
          <w:sz w:val="24"/>
          <w:szCs w:val="24"/>
        </w:rPr>
        <w:t xml:space="preserve"> ул. Центральная,</w:t>
      </w:r>
      <w:r w:rsidR="00733C24">
        <w:rPr>
          <w:sz w:val="24"/>
          <w:szCs w:val="24"/>
        </w:rPr>
        <w:t>15</w:t>
      </w:r>
      <w:r>
        <w:rPr>
          <w:sz w:val="24"/>
          <w:szCs w:val="24"/>
        </w:rPr>
        <w:t xml:space="preserve"> </w:t>
      </w:r>
      <w:r w:rsidRPr="00EE753E">
        <w:rPr>
          <w:sz w:val="24"/>
          <w:szCs w:val="24"/>
        </w:rPr>
        <w:t xml:space="preserve">. </w:t>
      </w:r>
    </w:p>
    <w:p w:rsidR="00E7349D" w:rsidRPr="00EE753E" w:rsidRDefault="00E7349D" w:rsidP="009974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53E">
        <w:rPr>
          <w:sz w:val="24"/>
          <w:szCs w:val="24"/>
        </w:rPr>
        <w:t>График работы: с 08.00 до 1</w:t>
      </w:r>
      <w:r>
        <w:rPr>
          <w:sz w:val="24"/>
          <w:szCs w:val="24"/>
        </w:rPr>
        <w:t>7</w:t>
      </w:r>
      <w:r w:rsidRPr="00EE753E">
        <w:rPr>
          <w:sz w:val="24"/>
          <w:szCs w:val="24"/>
        </w:rPr>
        <w:t xml:space="preserve">.00 перерыв с 12.00 до 13.00, выходной – суббота, </w:t>
      </w:r>
      <w:r>
        <w:rPr>
          <w:sz w:val="24"/>
          <w:szCs w:val="24"/>
        </w:rPr>
        <w:t xml:space="preserve">           </w:t>
      </w:r>
      <w:r w:rsidRPr="00EE753E">
        <w:rPr>
          <w:sz w:val="24"/>
          <w:szCs w:val="24"/>
        </w:rPr>
        <w:t>воскресенье.</w:t>
      </w:r>
    </w:p>
    <w:p w:rsidR="00E7349D" w:rsidRPr="00EE753E" w:rsidRDefault="00E7349D" w:rsidP="0099745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E753E">
        <w:rPr>
          <w:sz w:val="24"/>
          <w:szCs w:val="24"/>
        </w:rPr>
        <w:t>К</w:t>
      </w:r>
      <w:r w:rsidR="004378AB">
        <w:rPr>
          <w:sz w:val="24"/>
          <w:szCs w:val="24"/>
        </w:rPr>
        <w:t>онтактные телефоны: 8 (86365) 93689</w:t>
      </w:r>
    </w:p>
    <w:p w:rsidR="009A0386" w:rsidRPr="009A0386" w:rsidRDefault="00E7349D" w:rsidP="009A0386">
      <w:pPr>
        <w:pStyle w:val="af0"/>
        <w:spacing w:before="0" w:beforeAutospacing="0" w:after="0" w:afterAutospacing="0"/>
        <w:rPr>
          <w:rFonts w:ascii="Tahoma" w:hAnsi="Tahoma" w:cs="Tahoma"/>
          <w:color w:val="494747"/>
          <w:sz w:val="23"/>
          <w:szCs w:val="23"/>
        </w:rPr>
      </w:pPr>
      <w:r w:rsidRPr="00C63DC6">
        <w:t xml:space="preserve">         </w:t>
      </w:r>
      <w:r w:rsidRPr="00EE753E">
        <w:rPr>
          <w:lang w:val="en-US"/>
        </w:rPr>
        <w:t>E</w:t>
      </w:r>
      <w:r w:rsidRPr="00C63DC6">
        <w:t>-</w:t>
      </w:r>
      <w:r w:rsidRPr="00EE753E">
        <w:rPr>
          <w:lang w:val="en-US"/>
        </w:rPr>
        <w:t>mail</w:t>
      </w:r>
      <w:r w:rsidRPr="00C63DC6">
        <w:t xml:space="preserve">: </w:t>
      </w:r>
      <w:r w:rsidR="009A0386" w:rsidRPr="009A0386">
        <w:rPr>
          <w:rFonts w:ascii="Tahoma" w:hAnsi="Tahoma" w:cs="Tahoma"/>
          <w:color w:val="494747"/>
          <w:sz w:val="23"/>
          <w:szCs w:val="23"/>
        </w:rPr>
        <w:t>sp15161@donpac.ru</w:t>
      </w:r>
    </w:p>
    <w:p w:rsidR="00E7349D" w:rsidRPr="00C63DC6" w:rsidRDefault="00E7349D" w:rsidP="00E3496E">
      <w:pPr>
        <w:rPr>
          <w:sz w:val="36"/>
          <w:szCs w:val="36"/>
        </w:rPr>
      </w:pPr>
    </w:p>
    <w:p w:rsidR="00E7349D" w:rsidRPr="003D36DC" w:rsidRDefault="00E7349D" w:rsidP="00E34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6DC">
        <w:rPr>
          <w:rStyle w:val="FontStyle28"/>
          <w:sz w:val="24"/>
          <w:szCs w:val="24"/>
        </w:rPr>
        <w:t xml:space="preserve">          </w:t>
      </w:r>
      <w:r w:rsidRPr="003D36DC">
        <w:rPr>
          <w:sz w:val="24"/>
          <w:szCs w:val="24"/>
        </w:rPr>
        <w:t xml:space="preserve">Адрес официального сайта Администрации </w:t>
      </w:r>
      <w:r w:rsidR="00695CFC">
        <w:rPr>
          <w:sz w:val="24"/>
          <w:szCs w:val="24"/>
        </w:rPr>
        <w:t>Гусевского</w:t>
      </w:r>
      <w:r w:rsidRPr="003D36DC">
        <w:rPr>
          <w:sz w:val="24"/>
          <w:szCs w:val="24"/>
        </w:rPr>
        <w:t xml:space="preserve"> сельского поселения в сети «И</w:t>
      </w:r>
      <w:r w:rsidRPr="003D36DC">
        <w:rPr>
          <w:sz w:val="24"/>
          <w:szCs w:val="24"/>
        </w:rPr>
        <w:t>н</w:t>
      </w:r>
      <w:r w:rsidRPr="003D36DC">
        <w:rPr>
          <w:sz w:val="24"/>
          <w:szCs w:val="24"/>
        </w:rPr>
        <w:t>тернет»:</w:t>
      </w:r>
      <w:r w:rsidR="00695CFC" w:rsidRPr="00695CFC">
        <w:t xml:space="preserve"> </w:t>
      </w:r>
      <w:r w:rsidR="00695CFC" w:rsidRPr="00695CFC">
        <w:rPr>
          <w:sz w:val="24"/>
          <w:szCs w:val="24"/>
        </w:rPr>
        <w:t>http://gusevskaya-adm.ru/</w:t>
      </w:r>
    </w:p>
    <w:p w:rsidR="00E7349D" w:rsidRPr="003D36DC" w:rsidRDefault="00E7349D" w:rsidP="00E3496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D36DC">
        <w:rPr>
          <w:sz w:val="24"/>
          <w:szCs w:val="24"/>
        </w:rPr>
        <w:t>Информирование заинтересованных лиц по процедуре предоставления муниципальной услуги производится в устной и письменной форме.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>При ответах на телефонные звонки и устные обращения должностное лицо подробно информирует обратившихся по интересующим их вопросам.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Если должностное лицо, принявшее звонок, не может самостоятельно ответить на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3D36DC">
        <w:rPr>
          <w:rFonts w:ascii="Times New Roman" w:hAnsi="Times New Roman"/>
          <w:sz w:val="24"/>
          <w:szCs w:val="24"/>
        </w:rPr>
        <w:t xml:space="preserve">заданный вопрос, то телефонный звонок переадресовывается (передается) им должностному лицу, владеющему информацией по поставленному вопросу, или же обратившемуся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3D36DC">
        <w:rPr>
          <w:rFonts w:ascii="Times New Roman" w:hAnsi="Times New Roman"/>
          <w:sz w:val="24"/>
          <w:szCs w:val="24"/>
        </w:rPr>
        <w:t xml:space="preserve">гражданину сообщается номер телефона, по которому можно получить необходимую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3D36DC">
        <w:rPr>
          <w:rFonts w:ascii="Times New Roman" w:hAnsi="Times New Roman"/>
          <w:sz w:val="24"/>
          <w:szCs w:val="24"/>
        </w:rPr>
        <w:t xml:space="preserve">информацию. 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При консультировании по письменным обращениям заявителю дается четкий и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/>
          <w:sz w:val="24"/>
          <w:szCs w:val="24"/>
        </w:rPr>
        <w:t xml:space="preserve">исчерпывающий ответ на поставленные вопросы, указываются фамилия, имя, отчество,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D36DC">
        <w:rPr>
          <w:rFonts w:ascii="Times New Roman" w:hAnsi="Times New Roman"/>
          <w:sz w:val="24"/>
          <w:szCs w:val="24"/>
        </w:rPr>
        <w:t xml:space="preserve">должность,  номер телефона исполнителя.  Письменный ответ на обращение направляется в адрес заявителя в течение 30 календарных дней с момента регистрации письменного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/>
          <w:sz w:val="24"/>
          <w:szCs w:val="24"/>
        </w:rPr>
        <w:t>обращения.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3D36DC">
        <w:rPr>
          <w:rFonts w:ascii="Times New Roman" w:hAnsi="Times New Roman"/>
          <w:sz w:val="24"/>
          <w:szCs w:val="24"/>
        </w:rPr>
        <w:t xml:space="preserve">информационном стенде в Администрации поселения. </w:t>
      </w:r>
    </w:p>
    <w:p w:rsidR="00E7349D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3D36DC">
        <w:rPr>
          <w:rFonts w:ascii="Times New Roman" w:hAnsi="Times New Roman"/>
          <w:sz w:val="24"/>
          <w:szCs w:val="24"/>
        </w:rPr>
        <w:t xml:space="preserve">Текст настоящего регламента размещается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D36DC">
        <w:rPr>
          <w:rFonts w:ascii="Times New Roman" w:hAnsi="Times New Roman"/>
          <w:sz w:val="24"/>
          <w:szCs w:val="24"/>
        </w:rPr>
        <w:t>поселения.</w:t>
      </w:r>
    </w:p>
    <w:p w:rsidR="00E7349D" w:rsidRPr="003D36DC" w:rsidRDefault="00E7349D" w:rsidP="00997453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2.1. Наименование муниципальной услуги - «П</w:t>
      </w:r>
      <w:r w:rsidRPr="000F1701">
        <w:rPr>
          <w:sz w:val="24"/>
          <w:szCs w:val="24"/>
          <w:shd w:val="clear" w:color="auto" w:fill="FFFFFF"/>
        </w:rPr>
        <w:t>ризнание садового дома жилым домом и жилого дома садовым домом</w:t>
      </w:r>
      <w:r w:rsidRPr="000F1701">
        <w:rPr>
          <w:sz w:val="24"/>
          <w:szCs w:val="24"/>
        </w:rPr>
        <w:t>».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2.2. Муниципальная услуга предоставляется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дминистрацией </w:t>
      </w:r>
      <w:r w:rsidR="001207DD">
        <w:rPr>
          <w:sz w:val="24"/>
          <w:szCs w:val="24"/>
        </w:rPr>
        <w:t>Гусевского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>сельского п</w:t>
      </w:r>
      <w:r w:rsidRPr="000F1701">
        <w:rPr>
          <w:sz w:val="24"/>
          <w:szCs w:val="24"/>
        </w:rPr>
        <w:t>о</w:t>
      </w:r>
      <w:r w:rsidRPr="000F1701">
        <w:rPr>
          <w:sz w:val="24"/>
          <w:szCs w:val="24"/>
        </w:rPr>
        <w:t xml:space="preserve">селения (далее –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дминистрация, уполномоченный орган).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2.3. Конечным результатом предоставления муниципальной услуги является выдача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(направление) заявителю результата предоставления муниципальной услуги.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Результатом предоставления муниципальной услуги является: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Постановление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 (Приложение 2).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2.4. Срок исполнения муниципальной услуги - в течение 45 календарных дней со дня получения Администрацией заявления с документами, указанными в п. 2.6 настоящего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Административного регламента, </w:t>
      </w:r>
      <w:r w:rsidRPr="000F1701">
        <w:rPr>
          <w:color w:val="22272F"/>
          <w:sz w:val="24"/>
          <w:szCs w:val="24"/>
          <w:shd w:val="clear" w:color="auto" w:fill="FFFFFF"/>
        </w:rPr>
        <w:t> </w:t>
      </w:r>
      <w:r w:rsidRPr="000F1701">
        <w:rPr>
          <w:sz w:val="24"/>
          <w:szCs w:val="24"/>
        </w:rPr>
        <w:t xml:space="preserve">обязанность по представлению которых возложена на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заявителя.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Сроки прохождения отдельных административных процедур и сроки выполнения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действий отдельными должностными лицами указаны в разделе 3 настоящего </w:t>
      </w:r>
      <w:r>
        <w:rPr>
          <w:sz w:val="24"/>
          <w:szCs w:val="24"/>
        </w:rPr>
        <w:t xml:space="preserve">                      </w:t>
      </w:r>
      <w:r w:rsidRPr="000F1701">
        <w:rPr>
          <w:sz w:val="24"/>
          <w:szCs w:val="24"/>
        </w:rPr>
        <w:t>административного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2.5. Администрация обеспечивает размещение и актуализацию перечня нормативных правовых актов, регулирующих предоставление муниципальной услуги, на своем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официальном сайте, а также в соответствующем разделе федерального реестра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государственных и муниципальных услуг.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 Исчерпывающий перечень документов, необходимых для предоставления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муниципальной услуги.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 xml:space="preserve">2.6.1. Исчерпывающий перечень документов, необходимых в соответствии с </w:t>
      </w:r>
      <w:r>
        <w:rPr>
          <w:color w:val="000000"/>
          <w:sz w:val="24"/>
          <w:szCs w:val="24"/>
        </w:rPr>
        <w:t xml:space="preserve">                </w:t>
      </w:r>
      <w:r w:rsidRPr="000F1701">
        <w:rPr>
          <w:color w:val="000000"/>
          <w:sz w:val="24"/>
          <w:szCs w:val="24"/>
        </w:rPr>
        <w:t xml:space="preserve">законодательными или иными нормативно-правовыми актами для предоставления </w:t>
      </w:r>
      <w:r>
        <w:rPr>
          <w:color w:val="000000"/>
          <w:sz w:val="24"/>
          <w:szCs w:val="24"/>
        </w:rPr>
        <w:t xml:space="preserve">                </w:t>
      </w:r>
      <w:r w:rsidRPr="000F1701">
        <w:rPr>
          <w:color w:val="000000"/>
          <w:sz w:val="24"/>
          <w:szCs w:val="24"/>
        </w:rPr>
        <w:t>муниципальной услуги, подлежащих представлению заявителем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Для признания садового дома жилым домом и жилого дома садовым домом собственник садового дома или жилого дома представляет в </w:t>
      </w:r>
      <w:r>
        <w:rPr>
          <w:sz w:val="24"/>
          <w:szCs w:val="24"/>
          <w:shd w:val="clear" w:color="auto" w:fill="FFFFFF"/>
        </w:rPr>
        <w:t>А</w:t>
      </w:r>
      <w:r w:rsidRPr="000F1701">
        <w:rPr>
          <w:sz w:val="24"/>
          <w:szCs w:val="24"/>
          <w:shd w:val="clear" w:color="auto" w:fill="FFFFFF"/>
        </w:rPr>
        <w:t>дминистрацию: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1) Заявление о признании садового дома жилым домом или жилого дома садовым домом (далее - заявление), в котором указываются кадастровый номер садового дома или жилого </w:t>
      </w:r>
      <w:r>
        <w:rPr>
          <w:sz w:val="24"/>
          <w:szCs w:val="24"/>
          <w:shd w:val="clear" w:color="auto" w:fill="FFFFFF"/>
        </w:rPr>
        <w:t xml:space="preserve"> </w:t>
      </w:r>
      <w:r w:rsidRPr="000F1701">
        <w:rPr>
          <w:sz w:val="24"/>
          <w:szCs w:val="24"/>
          <w:shd w:val="clear" w:color="auto" w:fill="FFFFFF"/>
        </w:rPr>
        <w:t xml:space="preserve">дома и кадастровый номер земельного участка, на котором расположен садовый дом или </w:t>
      </w:r>
      <w:r>
        <w:rPr>
          <w:sz w:val="24"/>
          <w:szCs w:val="24"/>
          <w:shd w:val="clear" w:color="auto" w:fill="FFFFFF"/>
        </w:rPr>
        <w:t xml:space="preserve">     </w:t>
      </w:r>
      <w:r w:rsidRPr="000F1701">
        <w:rPr>
          <w:sz w:val="24"/>
          <w:szCs w:val="24"/>
          <w:shd w:val="clear" w:color="auto" w:fill="FFFFFF"/>
        </w:rPr>
        <w:t xml:space="preserve">жилой дом, почтовый адрес заявителя или адрес электронной почты заявителя, а также способ получения решения Администрации и иных предусмотренных настоящим Положением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 xml:space="preserve">документов (почтовое отправление с уведомлением о вручении, электронная почта,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0F1701">
        <w:rPr>
          <w:sz w:val="24"/>
          <w:szCs w:val="24"/>
          <w:shd w:val="clear" w:color="auto" w:fill="FFFFFF"/>
        </w:rPr>
        <w:t xml:space="preserve">получение лично в уполномоченном органе местного самоуправления) по форме согласно приложению 1 к настоящему регламенту. 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выписку из Единого государственного реестра недвижимости об основных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характеристиках и зарегистрированных правах на объект недвижимости (далее - выписка из Единого государственного реестра недвижимости), содержащую сведения о </w:t>
      </w:r>
      <w:r>
        <w:rPr>
          <w:sz w:val="24"/>
          <w:szCs w:val="24"/>
        </w:rPr>
        <w:t xml:space="preserve">                          </w:t>
      </w:r>
      <w:r w:rsidRPr="000F1701">
        <w:rPr>
          <w:sz w:val="24"/>
          <w:szCs w:val="24"/>
        </w:rPr>
        <w:t xml:space="preserve">зарегистрированных правах заявителя на садовый дом или жилой дом, либо </w:t>
      </w:r>
      <w:r>
        <w:rPr>
          <w:sz w:val="24"/>
          <w:szCs w:val="24"/>
        </w:rPr>
        <w:t xml:space="preserve">                         </w:t>
      </w:r>
      <w:r w:rsidRPr="000F1701">
        <w:rPr>
          <w:sz w:val="24"/>
          <w:szCs w:val="24"/>
        </w:rPr>
        <w:t xml:space="preserve">правоустанавливающий документ на жилой дом или садовый дом в случае, если право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собственности заявителя на садовый дом или жилой дом не зарегистрировано в Едином гос</w:t>
      </w:r>
      <w:r w:rsidRPr="000F1701">
        <w:rPr>
          <w:sz w:val="24"/>
          <w:szCs w:val="24"/>
        </w:rPr>
        <w:t>у</w:t>
      </w:r>
      <w:r w:rsidRPr="000F1701">
        <w:rPr>
          <w:sz w:val="24"/>
          <w:szCs w:val="24"/>
        </w:rPr>
        <w:t xml:space="preserve">дарственном реестре недвижимости, или нотариально заверенную копию такого документа. (Заявитель вправе не представлять выписку из Единого государственного реестра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недвижимости. В случае если заявителем не представлена указанная выписка для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рассмотрения заявления о признании садового дома жилым домом или жилого дома садовым домом,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регистрации, кадастра и картографии выписку из Единого государственного реестра недвижимости, содержащую сведения о зарегистрированных правах на садовый дом или жилой дом);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3) заключение по обследованию технического состояния объекта, подтверждающее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соответствие садового дома требованиям к надежности и безопасности, установленным </w:t>
      </w:r>
      <w:hyperlink r:id="rId9" w:anchor="/document/12172032/entry/52" w:history="1">
        <w:r w:rsidRPr="000F1701">
          <w:rPr>
            <w:sz w:val="24"/>
            <w:szCs w:val="24"/>
          </w:rPr>
          <w:t>ч</w:t>
        </w:r>
        <w:r w:rsidRPr="000F1701">
          <w:rPr>
            <w:sz w:val="24"/>
            <w:szCs w:val="24"/>
          </w:rPr>
          <w:t>а</w:t>
        </w:r>
        <w:r w:rsidRPr="000F1701">
          <w:rPr>
            <w:sz w:val="24"/>
            <w:szCs w:val="24"/>
          </w:rPr>
          <w:t>стью 2 статьи 5</w:t>
        </w:r>
      </w:hyperlink>
      <w:r w:rsidRPr="000F1701">
        <w:rPr>
          <w:sz w:val="24"/>
          <w:szCs w:val="24"/>
        </w:rPr>
        <w:t xml:space="preserve">, </w:t>
      </w:r>
      <w:hyperlink r:id="rId10" w:anchor="/document/12172032/entry/7" w:history="1">
        <w:r w:rsidRPr="000F1701">
          <w:rPr>
            <w:sz w:val="24"/>
            <w:szCs w:val="24"/>
          </w:rPr>
          <w:t>статьями 7</w:t>
        </w:r>
      </w:hyperlink>
      <w:r w:rsidRPr="000F1701">
        <w:rPr>
          <w:sz w:val="24"/>
          <w:szCs w:val="24"/>
        </w:rPr>
        <w:t>, </w:t>
      </w:r>
      <w:hyperlink r:id="rId11" w:anchor="/document/12172032/entry/8" w:history="1">
        <w:r w:rsidRPr="000F1701">
          <w:rPr>
            <w:sz w:val="24"/>
            <w:szCs w:val="24"/>
          </w:rPr>
          <w:t>8</w:t>
        </w:r>
      </w:hyperlink>
      <w:r w:rsidRPr="000F1701">
        <w:rPr>
          <w:sz w:val="24"/>
          <w:szCs w:val="24"/>
        </w:rPr>
        <w:t> и </w:t>
      </w:r>
      <w:hyperlink r:id="rId12" w:anchor="/document/12172032/entry/10" w:history="1">
        <w:r w:rsidRPr="000F1701">
          <w:rPr>
            <w:sz w:val="24"/>
            <w:szCs w:val="24"/>
          </w:rPr>
          <w:t>10</w:t>
        </w:r>
      </w:hyperlink>
      <w:r w:rsidRPr="000F1701">
        <w:rPr>
          <w:sz w:val="24"/>
          <w:szCs w:val="24"/>
        </w:rPr>
        <w:t xml:space="preserve"> Федерального закона «Технический регламент о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бе</w:t>
      </w:r>
      <w:r w:rsidRPr="000F1701">
        <w:rPr>
          <w:sz w:val="24"/>
          <w:szCs w:val="24"/>
        </w:rPr>
        <w:t>з</w:t>
      </w:r>
      <w:r w:rsidRPr="000F1701">
        <w:rPr>
          <w:sz w:val="24"/>
          <w:szCs w:val="24"/>
        </w:rPr>
        <w:t>опасности зданий и сооружений», выданное индивидуальным предпринимателем или юрид</w:t>
      </w:r>
      <w:r w:rsidRPr="000F1701">
        <w:rPr>
          <w:sz w:val="24"/>
          <w:szCs w:val="24"/>
        </w:rPr>
        <w:t>и</w:t>
      </w:r>
      <w:r w:rsidRPr="000F1701">
        <w:rPr>
          <w:sz w:val="24"/>
          <w:szCs w:val="24"/>
        </w:rPr>
        <w:t>ческим лицом, которые являются членами саморегулируемой организации в области инж</w:t>
      </w:r>
      <w:r w:rsidRPr="000F1701">
        <w:rPr>
          <w:sz w:val="24"/>
          <w:szCs w:val="24"/>
        </w:rPr>
        <w:t>е</w:t>
      </w:r>
      <w:r w:rsidRPr="000F1701">
        <w:rPr>
          <w:sz w:val="24"/>
          <w:szCs w:val="24"/>
        </w:rPr>
        <w:t>нерных изысканий (в случае признания садового дома жилым домом);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в случае, если садовый дом или жилой дом обременен правами третьих лиц, -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нотариально удостоверенное согласие указанных лиц на признание садового дома жилым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домом или жилого дома садовым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2.6.2. </w:t>
      </w:r>
      <w:r w:rsidRPr="000F1701">
        <w:rPr>
          <w:color w:val="000000"/>
          <w:sz w:val="24"/>
          <w:szCs w:val="24"/>
        </w:rPr>
        <w:t xml:space="preserve">Исчерпывающий перечень документов, необходимых в соответствии с </w:t>
      </w:r>
      <w:r>
        <w:rPr>
          <w:color w:val="000000"/>
          <w:sz w:val="24"/>
          <w:szCs w:val="24"/>
        </w:rPr>
        <w:t xml:space="preserve">              </w:t>
      </w:r>
      <w:r w:rsidRPr="000F1701">
        <w:rPr>
          <w:color w:val="000000"/>
          <w:sz w:val="24"/>
          <w:szCs w:val="24"/>
        </w:rPr>
        <w:t xml:space="preserve">нормативными правовыми актами для предоставления муниципальной услуги, которые </w:t>
      </w:r>
      <w:r>
        <w:rPr>
          <w:color w:val="000000"/>
          <w:sz w:val="24"/>
          <w:szCs w:val="24"/>
        </w:rPr>
        <w:t xml:space="preserve">      </w:t>
      </w:r>
      <w:r w:rsidRPr="000F1701">
        <w:rPr>
          <w:color w:val="000000"/>
          <w:sz w:val="24"/>
          <w:szCs w:val="24"/>
        </w:rPr>
        <w:t>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>- выписка из Единого государственного реестра недвижимости, содержащая сведения о зарегистрированных правах на садовый дом или жилой дом</w:t>
      </w:r>
      <w:r w:rsidRPr="000F1701">
        <w:rPr>
          <w:sz w:val="24"/>
          <w:szCs w:val="24"/>
        </w:rPr>
        <w:t xml:space="preserve"> из</w:t>
      </w:r>
      <w:r w:rsidRPr="000F1701">
        <w:rPr>
          <w:sz w:val="24"/>
          <w:szCs w:val="24"/>
          <w:shd w:val="clear" w:color="auto" w:fill="FFFFFF"/>
        </w:rPr>
        <w:t xml:space="preserve"> Федеральной службы </w:t>
      </w:r>
      <w:r>
        <w:rPr>
          <w:sz w:val="24"/>
          <w:szCs w:val="24"/>
          <w:shd w:val="clear" w:color="auto" w:fill="FFFFFF"/>
        </w:rPr>
        <w:t xml:space="preserve">            </w:t>
      </w:r>
      <w:r w:rsidRPr="000F1701">
        <w:rPr>
          <w:sz w:val="24"/>
          <w:szCs w:val="24"/>
          <w:shd w:val="clear" w:color="auto" w:fill="FFFFFF"/>
        </w:rPr>
        <w:t>государственной регистрации, кадастра и картографии.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2.6.3. При подаче заявления и прилагаемых к нему документов лично заявителем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сотруднику администрации, предъявляется документ, удостоверяющий личность заявителя (его представителя), документ, подтверждающий полномочия представителя заявителя (при подаче заявления представителем).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>2.6.4.</w:t>
      </w:r>
      <w:r w:rsidRPr="000F1701">
        <w:rPr>
          <w:sz w:val="24"/>
          <w:szCs w:val="24"/>
        </w:rPr>
        <w:t>Администрация не вправе требовать от заявителя: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представления документов и информации или осуществления действий,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 xml:space="preserve">представление или осуществление которых не предусмотрено нормативными правовыми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актами, регулирующими отношения, возникающие в связи с предоставлением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2) представления документов и информации, в том числе подтверждающих внесение з</w:t>
      </w:r>
      <w:r w:rsidRPr="000F1701">
        <w:rPr>
          <w:sz w:val="24"/>
          <w:szCs w:val="24"/>
        </w:rPr>
        <w:t>а</w:t>
      </w:r>
      <w:r w:rsidRPr="000F1701">
        <w:rPr>
          <w:sz w:val="24"/>
          <w:szCs w:val="24"/>
        </w:rPr>
        <w:t>явителем платы за предоставление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муниципальных услуг и связанных с обращением в иные государственные органы, органы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местного самоуправления, организации, за исключением получения услуг и получения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документов и информации, предоставляемых в результате предоставления таких услуг,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включенных в перечни, указанные в части 1 статьи 9 Федерального закона от 27 июля 2010 г. № 210-ФЗ «Об организации предоставления государственных и муниципальных услуг»;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представления документов и информации, отсутствие и (или) недостоверность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>исключением следующих случаев: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в) истечение срока действия документов или изменение информации после </w:t>
      </w:r>
      <w:r>
        <w:rPr>
          <w:sz w:val="24"/>
          <w:szCs w:val="24"/>
        </w:rPr>
        <w:t xml:space="preserve">                 </w:t>
      </w:r>
      <w:r w:rsidRPr="000F1701">
        <w:rPr>
          <w:sz w:val="24"/>
          <w:szCs w:val="24"/>
        </w:rPr>
        <w:t xml:space="preserve">первоначального отказа в приеме документов, необходимых для предоставления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>муниципальной услуги, либо в предоставлении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г) выявление документально подтвержденного факта (признаков) ошибочного или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противоправного действия (бездействия) должностного лица органа, предоставляющего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муниципальную услугу, муниципального служащего при первоначальном отказе в приеме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5) представления документов и информации, отсутствие и (или) недостоверность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исключением случаев, предусмотренных пунктом 4 части 1 статьи 7 Федерального закона от 27.07.2010 </w:t>
      </w:r>
      <w:r>
        <w:rPr>
          <w:sz w:val="24"/>
          <w:szCs w:val="24"/>
        </w:rPr>
        <w:t>№</w:t>
      </w:r>
      <w:r w:rsidRPr="000F1701">
        <w:rPr>
          <w:sz w:val="24"/>
          <w:szCs w:val="24"/>
        </w:rPr>
        <w:t xml:space="preserve"> 210-ФЗ «Об организации предоставления государственных и муниципальных услуг».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2.7. Исчерпывающий перечень оснований для отказа в приеме документов.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Оснований отказа в приеме документов не предусмотрено.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2.8. Исчерпывающий перечень оснований для приостановления или отказа в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предоставлении муниципальной услуги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2.8.1. Оснований для приостановления предоставления муниципальной услуги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законодательством Российской Федерации не предусмотрено.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2.8.2. Исчерпывающий перечень оснований для отказа в предоставлении муниципальной услуги: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а) непредставление заявителем документов, предусмотренных подпунктами 1 и (или) 3 пункта 2.6.1 настоящего регламента;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б) поступление в администрацию сведений, содержащихся в Едином государственном реестре недвижимости, о зарегистрированном праве собственности на садовый дом или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жилой дом лица, не являющегося заявителем;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в)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 подпунктом 2 пункта 2.6.1 настоящего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администрация после получения уведомления об отсутствии в Едином государственном реестре недвижимости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 xml:space="preserve">сведений о зарегистрированных правах на садовый дом или жилой дом уведомила заявителя указанным в заявлении способом о получении такого уведомления, предложила заявителю представить правоустанавливающий документ, предусмотренный подпунктом 2 пункта 2.6.1 настоящего регламента, или нотариально заверенную копию такого документа и не получила от заявителя такой документ или такую копию в течение 15 календарных дней со дня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направления уведомления о представлении правоустанавливающего документа;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г) непредставление заявителем документа, предусмотренного подпунктом 4 пункта 2.6.1 настоящего регламента, в случае если садовый дом или жилой дом обременен правами третьих лиц;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д) размещение садового дома или жилого дома на земельном участке, виды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7349D" w:rsidRPr="000F1701" w:rsidRDefault="00E7349D" w:rsidP="00997453">
      <w:pPr>
        <w:shd w:val="clear" w:color="auto" w:fill="FFFFFF"/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е) использование жилого дома заявителем или иным лицом в качестве места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постоянного проживания (при рассмотрении заявления о признании жилого дома садовым домом).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2.9. Муниципальная услуга предоставляется бесплатно.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2.10. Максимальный срок ожидания в очереди при подаче документов и при получении результата предоставления муниципальной услуги составляет 15 минут.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2.11. Максимальный срок регистрации заявления о предоставлении муниципальной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услуги: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при направлении заявления и прилагаемых документов посредством почтового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отправления - 3 (три) календарных дня;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при личном обращении заявителя - в присутствии заявителя в день обращения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максимальный срок не должен превышать 15 минут.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lastRenderedPageBreak/>
        <w:t>указанных объектов в соответствии с законодательством Российской Федерации о социальной защите инвалидов.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помещение.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Вход в здание должен быть оборудован информационной табличкой (вывеской),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содержащей информацию об уполномоченном органе, осуществляющем предоставление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Места предоставления муниципальной услуги оборудуются с учетом требований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д</w:t>
      </w:r>
      <w:r w:rsidRPr="000F1701">
        <w:rPr>
          <w:sz w:val="24"/>
          <w:szCs w:val="24"/>
        </w:rPr>
        <w:t>о</w:t>
      </w:r>
      <w:r w:rsidRPr="000F1701">
        <w:rPr>
          <w:sz w:val="24"/>
          <w:szCs w:val="24"/>
        </w:rPr>
        <w:t>ступности для инвалидов в соответствии с действующим законодательством Российской Ф</w:t>
      </w:r>
      <w:r w:rsidRPr="000F1701">
        <w:rPr>
          <w:sz w:val="24"/>
          <w:szCs w:val="24"/>
        </w:rPr>
        <w:t>е</w:t>
      </w:r>
      <w:r w:rsidRPr="000F1701">
        <w:rPr>
          <w:sz w:val="24"/>
          <w:szCs w:val="24"/>
        </w:rPr>
        <w:t>дерации о социальной защите инвалидов, в том числе обеспечиваются: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вход в здание Администрации должен быть оборудован вывеской с полным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наименованием Администрации.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места информирования, предназначенные для ознакомления граждан с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информационными материалами, оборудуются информационными стендами.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rPr>
          <w:sz w:val="24"/>
          <w:szCs w:val="24"/>
        </w:rPr>
        <w:t xml:space="preserve">                   </w:t>
      </w:r>
      <w:r w:rsidRPr="000F1701">
        <w:rPr>
          <w:sz w:val="24"/>
          <w:szCs w:val="24"/>
        </w:rPr>
        <w:t xml:space="preserve">государственной политики и нормативно-правовому регулированию в сфере социальной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защиты населения.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возможность обращения для инвалидов за предоставлением муниципальной услуги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через представителя.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допуск в помещения, в которых оказывается муниципальная услуга, сурдопереводчика и тифлосурдопереводчика.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- встреча и сопровождение инвалидов, имеющих стойкие расстройства функции зрения и самостоятельного передвижения, работниками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дминистрации, предоставляющих </w:t>
      </w:r>
      <w:r>
        <w:rPr>
          <w:sz w:val="24"/>
          <w:szCs w:val="24"/>
        </w:rPr>
        <w:t xml:space="preserve">            </w:t>
      </w:r>
      <w:r w:rsidRPr="000F1701">
        <w:rPr>
          <w:sz w:val="24"/>
          <w:szCs w:val="24"/>
        </w:rPr>
        <w:t>муниципальную услугу.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возможность для инвалидов получения информации о муниципальной услуге по почте, с использованием электронной почты.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color w:val="000000"/>
          <w:sz w:val="24"/>
          <w:szCs w:val="24"/>
        </w:rPr>
        <w:t>- места для приёма посетителей оборудуются стульями, письменными столами.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2.12.2. Прием документов в уполномоченном органе осуществляется в специально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оборудованных помещениях или отведенных для этого кабинетах.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2.12.3.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органа и должны обеспечивать: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комфортное расположение заявителя и должностного лица уполномоченного органа;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возможность и удобство оформления заявителем письменного обращения;</w:t>
      </w:r>
    </w:p>
    <w:p w:rsidR="00E7349D" w:rsidRDefault="00E7349D" w:rsidP="00997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телефонную связь.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2.12.4. Для ожидания заявителями приема, заполнения необходимых для получения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муниципальной услуги документов отводятся места, оборудованные стульями, столами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 (стойками) для возможности оформления документов. Количество мест ожидания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определяется исходя из фактической нагрузки и возможности их размещения в помещении.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2.12.5.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График работы: понедельник – пятница: с 8.00 до 12.00, с 13.00 до 1</w:t>
      </w:r>
      <w:r>
        <w:rPr>
          <w:sz w:val="24"/>
          <w:szCs w:val="24"/>
        </w:rPr>
        <w:t>7</w:t>
      </w:r>
      <w:r w:rsidRPr="000F1701">
        <w:rPr>
          <w:sz w:val="24"/>
          <w:szCs w:val="24"/>
        </w:rPr>
        <w:t>.00.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Суббота, воскресенье – выходные дни.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2.12.6. Рабочее место должностного лица уполномоченного органа, ответственного за предоставление муниципальной услуги, должно быть оборудовано персональным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компьютером с доступом к информационным ресурсам уполномоченного органа.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2.12.7. Требования к обеспечению доступности предоставления муниципальной услуги для инвалидов.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Уполномоченным органом, предоставляющим муниципальную услугу, обеспечивается создание инвалидам следующих условий доступности: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а) возможность беспрепятственного входа в помещения уполномоченного органа 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выхода из них;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уполномоченного органа, предоставляющего муниципальную услугу;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г) сопровождение инвалидов, имеющих стойкие расстройства функции зрения 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самостоятельного передвижения, и оказания им помощи в помещениях уполномоченного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органа;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д) содействие инвалиду при входе в помещение уполномоченного органа и выходе из него;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е) надлежащее размещение носителей информации, необходимой для обеспечения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беспрепятственного доступа инвалидов к муниципальной услуге, с учетом ограничений их жизнедеятельности, допуск сурдопереводчика и тифлосурдопереводчика;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ж) обеспечение допуска в помещение уполномоченного органа, в котором </w:t>
      </w:r>
      <w:r>
        <w:rPr>
          <w:sz w:val="24"/>
          <w:szCs w:val="24"/>
        </w:rPr>
        <w:t xml:space="preserve">                   </w:t>
      </w:r>
      <w:r w:rsidRPr="000F1701">
        <w:rPr>
          <w:sz w:val="24"/>
          <w:szCs w:val="24"/>
        </w:rPr>
        <w:t xml:space="preserve">предоставляется муниципальной услуга, собаки-проводника при наличии документа,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подтверждающего ее специальное обучение, выданного по форме и в порядке, утвержденных приказом Министерства труда и социальной защиты Российской Федерации от 22 июня 2015 г. № 386н;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з) оказание работниками уполномоченного органа иной необходимой инвалидам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помощи в преодолении барьеров, мешающих получению ими услуг наравне с другими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лицами.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2.13. Показатели доступности и качества муниципальной услуги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2.13.1. Основными показателями доступности и качества муниципальной услуги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являются: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количество взаимодействий заявителя с должностными лицами при предоставлении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муниципальной услуги и их продолжительность. В процессе предоставления муниципальной услуги заявитель вправе обращаться в уполномоченный орган по мере необходимости, в том числе за получением информации о ходе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возможность получения информации о ходе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установление должностных лиц, ответственных за предоставление муниципальной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установление и соблюдение требований к помещениям, в которых предоставляется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услуга;</w:t>
      </w:r>
    </w:p>
    <w:p w:rsidR="00E7349D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</w:t>
      </w:r>
      <w:r>
        <w:rPr>
          <w:sz w:val="24"/>
          <w:szCs w:val="24"/>
        </w:rPr>
        <w:t>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2.13.3. Взаимодействие заявителя (его представителя) с должностными лицами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уполномоченного органа при предоставлении муниципальной услуги осуществляется два раза - при представлении в уполномоченный орган заявления со всеми необходимыми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документами для получения муниципальной услуги и при получении результата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 xml:space="preserve">предоставления муниципальной услуги заявителем непосредственно. Продолжительность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 xml:space="preserve">одного взаимодействия заявителя с должностным лицом уполномоченного органа при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предоставлении муниципальной услуги не превышает 15 минут. </w:t>
      </w: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b/>
          <w:bCs/>
          <w:sz w:val="24"/>
          <w:szCs w:val="24"/>
        </w:rPr>
        <w:t xml:space="preserve">                  </w:t>
      </w:r>
      <w:r w:rsidRPr="000F1701">
        <w:rPr>
          <w:b/>
          <w:bCs/>
          <w:sz w:val="24"/>
          <w:szCs w:val="24"/>
        </w:rPr>
        <w:t>административных процедур в электронной форме</w:t>
      </w:r>
    </w:p>
    <w:p w:rsidR="00E7349D" w:rsidRPr="000F1701" w:rsidRDefault="00E7349D" w:rsidP="00997453">
      <w:pPr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3.1. Предоставление муниципальной услуги включает в себя следующие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административные процедуры: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прием и регистрация заявления и прилагаемых к нему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органов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государственной власти и иных организаций и которые заявитель вправе представить;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рассмотрение заявления и представленных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издание постановления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поселения о признании или отказе в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>признании жилого дома садовым домом или садового дома жилым домом;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направление (вручение) постановления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 поселения о признании или отказе в признании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3.2. Прием и регистрация заявления с прилагаемыми документами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 основанием для начала административной процедуры является поступление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Администрацию заявления о предоставлении муниципальной услуги с приложением пакета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 специалист, ответственный за прием документов, осуществляет первичное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рассмотрение представленных документов;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 в случае, если представлен неполный комплект документов либо документы не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соответствуют предъявленным требованиям, специалист, ответственный за прием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документов, предлагает заявителю представить недостающие документы, исправить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>недочеты. При согласии заявителя документы возвращаются ему для устранения недостатков;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 если представлен полный пакет документов, а также если заявитель настаивает на приеме неполного пакета документов либо документов, не соответствующих требованиям действующего законодательства, специалист, ответственный за прием документов,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регистрирует заявление;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5) максимальный срок выполнения данного действия составляет 1 рабочий день;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6) способом фиксации административной процедуры является регистрация заявления в соответствии с правилами делопроизводства в Администрации.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3.3. Запрос документов, необходимых в соответствии с нормативными правовыми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актами для предоставления муниципальной услуги, которые находятся в распоряжении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органов государственной власти и иных организаций и которые заявитель вправе представить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 основанием для начала административной процедуры является отсутствие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документов, необходимых в соответствии с нормативными правовыми актами для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предоставления муниципальной услуги, которые находятся в распоряжении органов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государственной власти и иных организаций и могут быть получены посредством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межведомственного взаимодействия;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 специалист осуществляет подготовку и направление запроса в органы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 xml:space="preserve">исполнительной власти, организации, в распоряжении которых находятся документы,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необходимые для предоставления муниципальной услуги. Максимальный срок выполнения данного действия составляет 6 рабочих дней с учетом получения ответов на </w:t>
      </w:r>
      <w:r>
        <w:rPr>
          <w:sz w:val="24"/>
          <w:szCs w:val="24"/>
        </w:rPr>
        <w:t xml:space="preserve">                        </w:t>
      </w:r>
      <w:r w:rsidRPr="000F1701">
        <w:rPr>
          <w:sz w:val="24"/>
          <w:szCs w:val="24"/>
        </w:rPr>
        <w:t xml:space="preserve">межведомственные запросы.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 результатом административной процедуры является получение из органов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исполнительной власти, и(или) подведомственных им организаций запрашиваемых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документов либо отказ в их предоставлении;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 критерием принятия решения является наличие документов (информации),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полученных посредством межведомственного взаимодействия, на основании которых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специалист Администрации формирует итоговый пакет документов. Максимальный срок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выполнения данного действия составляет 6 рабочих дней;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5) способом фиксации административной процедуры является отметка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в журнале регистрации о приеме заявления и пакета документов для передачи их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>ответственному исполнителю.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3.4. Рассмотрение заявления и представленных документов: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после поступления всех необходимых документов, в том числе полученных по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межведомственным запросам специалист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 поселения в течение 2 рабочих дней проводит проверку достоверности представленных заявителем документов.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  <w:shd w:val="clear" w:color="auto" w:fill="FFFFFF"/>
        </w:rPr>
        <w:t xml:space="preserve">2)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</w:t>
      </w:r>
      <w:r>
        <w:rPr>
          <w:sz w:val="24"/>
          <w:szCs w:val="24"/>
          <w:shd w:val="clear" w:color="auto" w:fill="FFFFFF"/>
        </w:rPr>
        <w:t xml:space="preserve">       </w:t>
      </w:r>
      <w:r w:rsidRPr="000F1701">
        <w:rPr>
          <w:sz w:val="24"/>
          <w:szCs w:val="24"/>
          <w:shd w:val="clear" w:color="auto" w:fill="FFFFFF"/>
        </w:rPr>
        <w:t xml:space="preserve">специалист уведомляет заявителя указанным в заявлении способом о получении такого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 xml:space="preserve">уведомления, предлагает заявителю представить правоустанавливающий документ, </w:t>
      </w:r>
      <w:r>
        <w:rPr>
          <w:sz w:val="24"/>
          <w:szCs w:val="24"/>
          <w:shd w:val="clear" w:color="auto" w:fill="FFFFFF"/>
        </w:rPr>
        <w:t xml:space="preserve">             </w:t>
      </w:r>
      <w:r w:rsidRPr="000F1701">
        <w:rPr>
          <w:sz w:val="24"/>
          <w:szCs w:val="24"/>
          <w:shd w:val="clear" w:color="auto" w:fill="FFFFFF"/>
        </w:rPr>
        <w:t xml:space="preserve">предусмотренный подпунктом 2 пункта 2.6.1 настоящего регламента, или нотариально </w:t>
      </w:r>
      <w:r>
        <w:rPr>
          <w:sz w:val="24"/>
          <w:szCs w:val="24"/>
          <w:shd w:val="clear" w:color="auto" w:fill="FFFFFF"/>
        </w:rPr>
        <w:t xml:space="preserve">       </w:t>
      </w:r>
      <w:r w:rsidRPr="000F1701">
        <w:rPr>
          <w:sz w:val="24"/>
          <w:szCs w:val="24"/>
          <w:shd w:val="clear" w:color="auto" w:fill="FFFFFF"/>
        </w:rPr>
        <w:t xml:space="preserve">заверенную копию такого документа. В случае неполучения от заявителя указанного </w:t>
      </w:r>
      <w:r>
        <w:rPr>
          <w:sz w:val="24"/>
          <w:szCs w:val="24"/>
          <w:shd w:val="clear" w:color="auto" w:fill="FFFFFF"/>
        </w:rPr>
        <w:t xml:space="preserve">          </w:t>
      </w:r>
      <w:r w:rsidRPr="000F1701">
        <w:rPr>
          <w:sz w:val="24"/>
          <w:szCs w:val="24"/>
          <w:shd w:val="clear" w:color="auto" w:fill="FFFFFF"/>
        </w:rPr>
        <w:t xml:space="preserve">документа в течение 15 календарных дней со дня направления уведомления о представлении правоустанавливающего документа, а также в случае наличия иных оснований для отказа в предоставлении муниципальной услуги специалист готовит постановление об отказе в </w:t>
      </w:r>
      <w:r>
        <w:rPr>
          <w:sz w:val="24"/>
          <w:szCs w:val="24"/>
          <w:shd w:val="clear" w:color="auto" w:fill="FFFFFF"/>
        </w:rPr>
        <w:t xml:space="preserve">        </w:t>
      </w:r>
      <w:r w:rsidRPr="000F1701">
        <w:rPr>
          <w:sz w:val="24"/>
          <w:szCs w:val="24"/>
          <w:shd w:val="clear" w:color="auto" w:fill="FFFFFF"/>
        </w:rPr>
        <w:t>признании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при наличии оснований для принятия на учет заявителя (отказе в принятии на учет з</w:t>
      </w:r>
      <w:r w:rsidRPr="000F1701"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явителя) специалист готовит проект постановления о принятии на учет (отказе в принятии на учет).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4) общий срок для исполнения административной процедуры не должен превышать 20 календарных дней.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результатом исполнения данной административной процедуры является проект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постановления о признании (отказе в признании)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3.5. Издание постановления администрации поселения о признании или отказе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признании жилого дома садовым домом или садового дома жилым домом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основанием для начала выполнения административной процедуры является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поступление главе поселения постановления о признании или отказе в признании жилого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Глава</w:t>
      </w:r>
      <w:r w:rsidR="003B1028">
        <w:rPr>
          <w:sz w:val="24"/>
          <w:szCs w:val="24"/>
        </w:rPr>
        <w:t xml:space="preserve"> Гусевского</w:t>
      </w:r>
      <w:r>
        <w:rPr>
          <w:sz w:val="24"/>
          <w:szCs w:val="24"/>
        </w:rPr>
        <w:t xml:space="preserve"> </w:t>
      </w:r>
      <w:r w:rsidRPr="000F1701">
        <w:rPr>
          <w:sz w:val="24"/>
          <w:szCs w:val="24"/>
        </w:rPr>
        <w:t xml:space="preserve">сельского поселения подписывает постановление о признании или отказе в признании жилого дома садовым домом или садового дома жилым домом 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пер</w:t>
      </w:r>
      <w:r w:rsidRPr="000F1701">
        <w:rPr>
          <w:sz w:val="24"/>
          <w:szCs w:val="24"/>
        </w:rPr>
        <w:t>е</w:t>
      </w:r>
      <w:r w:rsidRPr="000F1701">
        <w:rPr>
          <w:sz w:val="24"/>
          <w:szCs w:val="24"/>
        </w:rPr>
        <w:t>дает ответственному специалисту для направления (вручения заявителю).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 поселения об отказе в признании жилого дома садовым домом или садового дома жилым домом должно содержать основания такого отказа с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обязательной ссылкой на основания, предусмотренные действующим законодательством.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максимальный срок исполнения административной процедуры - 2 (два) рабочих дня.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результатом выполнения данной административной процедуры является издание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постановления о признании или отказе в признании жилого дома садовым домом или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3.6. направление (вручение) постановления о признании или отказе в признании жилого дома садовым домом или садового дома жилым домом.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</w:t>
      </w:r>
      <w:r>
        <w:rPr>
          <w:sz w:val="24"/>
          <w:szCs w:val="24"/>
        </w:rPr>
        <w:t>м или           садового дома жилым домом</w:t>
      </w:r>
      <w:r w:rsidRPr="000F1701">
        <w:rPr>
          <w:sz w:val="24"/>
          <w:szCs w:val="24"/>
        </w:rPr>
        <w:t>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постановление о признании или отказе в признании жилого дома садовым домом или садового дома жилым домом выдается (направляется) заявителю по адресу, указанному 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заявлении, способом, указанным в заявлении, не позднее чем через три рабочих дня со дня принятия Постановления и может быть обжаловано в судебном порядке.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3) результатом исполнения административной процедуры является: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- направление (вручение) заявителю постановления о признании или отказе в признании жилого дома садовым домом или садового дома жилым домом;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3.11. Порядок исправления допущенных опечаток и ошибок в выданных в результате предоставления муниципальной услуги документах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Основанием для начала административной процедуры является представление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(направление) заявителем в администрацию в произвольной форме заявления об исправлении опечаток и (или) ошибок, допущенных в выданных в результате предоставления </w:t>
      </w:r>
      <w:r>
        <w:rPr>
          <w:sz w:val="24"/>
          <w:szCs w:val="24"/>
        </w:rPr>
        <w:t xml:space="preserve">                  </w:t>
      </w:r>
      <w:r w:rsidRPr="000F1701">
        <w:rPr>
          <w:sz w:val="24"/>
          <w:szCs w:val="24"/>
        </w:rPr>
        <w:t>муниципальной услуги документах.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3" w:name="BM100263"/>
      <w:bookmarkEnd w:id="3"/>
      <w:r w:rsidRPr="000F1701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дминистрации,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3 рабочих дней с даты регистрации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соответствующего заявления.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4" w:name="BM100264"/>
      <w:bookmarkEnd w:id="4"/>
      <w:r w:rsidRPr="000F1701">
        <w:rPr>
          <w:sz w:val="24"/>
          <w:szCs w:val="24"/>
        </w:rPr>
        <w:t>Критерием принятия Постановления по административной процедуре является наличие или отсутствие таких опечаток и (или) ошибок.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5" w:name="BM100265"/>
      <w:bookmarkStart w:id="6" w:name="BM100266"/>
      <w:bookmarkEnd w:id="5"/>
      <w:bookmarkEnd w:id="6"/>
      <w:r w:rsidRPr="000F1701">
        <w:rPr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 xml:space="preserve">регистрации соответствующего заявления.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 случае отсутствия опечаток и (или) ошибок в документах, выданных в результате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предоставления муниципальной услуги, должностное лицо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 соответствующего заявления.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bookmarkStart w:id="7" w:name="BM100267"/>
      <w:bookmarkEnd w:id="7"/>
      <w:r w:rsidRPr="000F1701">
        <w:rPr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  <w:r w:rsidRPr="000F1701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4.1. Порядок осуществления текущего контроля за соблюдением и исполнением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ответственными должностными лицами положений регламента и иных нормативных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правовых актов, устанавливающих требования к предоставлению муниципальной услуги, а также принятием ими Постановлений.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лица, муниципальные служащие, участвующие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муниципальной услуги, руководствуются положениями настоящего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 должностных регламентах должностных лиц, участвующих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муниципальной услуги, осуществляющих функции по предоставлению муниципальной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услуги, устанавливаются должностные обязанности, ответственность, требования к знаниям и квалификации специалистов.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 органов, участвующих в предоставлении муниципальной услуги,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несут персональную ответственность за исполнение административных процедур 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соблюдение сроков, установленных настоящим Регламентом. При предоставлении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 xml:space="preserve">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персональных данных; уважительное отношение со стороны должностных лиц.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Текущий контроль и координация последовательности действий, определенных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административными процедурами,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Постановлений и подготовку ответов на обращения заявителей, содержащих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жалобы на действия (бездействие) и решения должностных лиц уполномоченного органа,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ответственных за предоставление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4.2. Порядок и периодичность осуществления плановых и внеплановых проверок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>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Плановые и внеплановые проверки могут </w:t>
      </w:r>
      <w:r w:rsidRPr="005F10E3">
        <w:rPr>
          <w:sz w:val="24"/>
          <w:szCs w:val="24"/>
        </w:rPr>
        <w:t>проводиться главой.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исполнения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В ходе плановых и внеплановых проверок: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проверяется знание ответственными лицами требований настоящего Регламента,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нормативных правовых актов, устанавливающих требования к предоставлению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>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проверяется соблюдение сроков и последовательности исполнения административных процедур;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выявляются нарушения прав заявителей, недостатки, допущенные в ходе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предоставления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4.3. Ответственность должностных лиц органа, предоставляющего муниципальную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услугу, за решения и действия (бездействие), принимаемые (осуществляемые) ими в ходе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предоставления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 результатам проведенных проверок в случае выявления нарушения порядка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предоставления муниципальной услуги, прав заявителей виновные лица привлекаются к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ответственности в соответствии с законодательством Российской Федерации, и принимаются меры по устранению нарушений.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Должностные лица, муниципальные служащие, участвующие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Персональная ответственность устанавливается в должностных регламентах в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>соответствии с требованиями законодательства Российской Федерации.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4.4. Положения, характеризующие требования к порядку и формам контроля за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предоставлением муниципальной услуги, в том числе со стороны граждан, их объединений и организаций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</w:t>
      </w:r>
      <w:r>
        <w:rPr>
          <w:sz w:val="24"/>
          <w:szCs w:val="24"/>
        </w:rPr>
        <w:t xml:space="preserve">             </w:t>
      </w:r>
      <w:r w:rsidRPr="000F1701">
        <w:rPr>
          <w:sz w:val="24"/>
          <w:szCs w:val="24"/>
        </w:rPr>
        <w:t xml:space="preserve">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уполномоченного органа нормативных правовых актов Российской Федерации, а также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>положений Регламента.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Проверка также может проводиться по конкретному обращению гражданина или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организации.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Порядок и формы контроля за предоставлением муниципальной услуги должны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отвечать требованиям непрерывности и действенности (эффективности).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Граждане, их объединения и организации могут контролировать предоставление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Default="00E7349D" w:rsidP="00997453">
      <w:pPr>
        <w:ind w:firstLine="567"/>
        <w:jc w:val="center"/>
        <w:rPr>
          <w:b/>
          <w:bCs/>
          <w:sz w:val="24"/>
          <w:szCs w:val="24"/>
        </w:rPr>
      </w:pPr>
      <w:r w:rsidRPr="000F1701">
        <w:rPr>
          <w:b/>
          <w:bCs/>
          <w:sz w:val="24"/>
          <w:szCs w:val="24"/>
        </w:rPr>
        <w:t xml:space="preserve">5.Досудебный (внесудебный) порядок обжалования решений и действий </w:t>
      </w:r>
      <w:r>
        <w:rPr>
          <w:b/>
          <w:bCs/>
          <w:sz w:val="24"/>
          <w:szCs w:val="24"/>
        </w:rPr>
        <w:t xml:space="preserve">             </w:t>
      </w:r>
      <w:r w:rsidRPr="000F1701">
        <w:rPr>
          <w:b/>
          <w:bCs/>
          <w:sz w:val="24"/>
          <w:szCs w:val="24"/>
        </w:rPr>
        <w:t>(бездействия) Администрации, а также их должностных лиц, муниципальных служащих, работников</w:t>
      </w:r>
    </w:p>
    <w:p w:rsidR="00E7349D" w:rsidRPr="000F1701" w:rsidRDefault="00E7349D" w:rsidP="00997453">
      <w:pPr>
        <w:ind w:firstLine="567"/>
        <w:jc w:val="center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5.1. Заявитель вправе подать жалобу на решение и (или) действие (бездействие)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Администрации,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>Федерации, Ростовской области и муниципальными правовыми актами.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>5.2. Заявитель может обратиться с жалобой, в том числе в следующих случаях: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2) нарушение срока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>Федерации, муниципальными правовыми актами для предоставления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t xml:space="preserve">    </w:t>
      </w:r>
      <w:r w:rsidRPr="000F1701">
        <w:rPr>
          <w:sz w:val="24"/>
          <w:szCs w:val="24"/>
        </w:rPr>
        <w:t xml:space="preserve">Российской Федерации, муниципальными правовыми актами для предоставления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>муниципальной услуги, у заявителя;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5) отказ в предоставлении муниципальной услуги, если основания отказа не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предусмотрены федеральными законами и принятыми в соответствии с ними иными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7) отказ Администрации, как органа, предоставляющего муниципальную услугу,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должностного лица органа, предоставляющего муниципальную услугу, в исправлении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допущенных опечаток и ошибок в выданных в результате предоставления муниципальной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услуги документах либо нарушение установленного срока таких исправлений.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8) нарушение срока или порядка выдачи документов по результатам предоставления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государственной или муниципальной услуги;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соответствии с ними иными нормативными правовыми актами Российской Федерации,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законами и иными нормативными правовыми актами субъектов Российской Федерации,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>муниципальными правовыми актами;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указывались при первоначальном отказе в приеме документов, необходимых для </w:t>
      </w:r>
      <w:r>
        <w:rPr>
          <w:sz w:val="24"/>
          <w:szCs w:val="24"/>
        </w:rPr>
        <w:t xml:space="preserve">                </w:t>
      </w:r>
      <w:r w:rsidRPr="000F1701">
        <w:rPr>
          <w:sz w:val="24"/>
          <w:szCs w:val="24"/>
        </w:rPr>
        <w:t xml:space="preserve">предоставления государственной или муниципальной услуги, либо в предоставлении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>государственной или муниципальной услуги.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5.3. Жалоба на нарушение порядка предоставления муниципальной услуги, </w:t>
      </w:r>
      <w:r>
        <w:rPr>
          <w:sz w:val="24"/>
          <w:szCs w:val="24"/>
        </w:rPr>
        <w:t xml:space="preserve">                 </w:t>
      </w:r>
      <w:r w:rsidRPr="000F1701">
        <w:rPr>
          <w:sz w:val="24"/>
          <w:szCs w:val="24"/>
        </w:rPr>
        <w:t xml:space="preserve">выразившееся в неправомерных решениях и действиях (бездействии) сотрудников </w:t>
      </w:r>
      <w:r>
        <w:rPr>
          <w:sz w:val="24"/>
          <w:szCs w:val="24"/>
        </w:rPr>
        <w:t xml:space="preserve">              </w:t>
      </w:r>
      <w:r w:rsidRPr="000F1701">
        <w:rPr>
          <w:sz w:val="24"/>
          <w:szCs w:val="24"/>
        </w:rPr>
        <w:t>Администрации, рассматривается Администрацией.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5.4. Жалоба на решения и действия (бездействия) Администрации, как органа,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 xml:space="preserve">письменной форме на бумажном носителе, в электронной форме и может быть направлена по почте, через многофункциональный центр, с использованием </w:t>
      </w:r>
      <w:r>
        <w:rPr>
          <w:sz w:val="24"/>
          <w:szCs w:val="24"/>
        </w:rPr>
        <w:t xml:space="preserve">                                                    </w:t>
      </w:r>
      <w:r w:rsidRPr="000F1701">
        <w:rPr>
          <w:sz w:val="24"/>
          <w:szCs w:val="24"/>
        </w:rPr>
        <w:t xml:space="preserve">информационно-телекоммуникационной сети «Интернет», официального сайта </w:t>
      </w:r>
      <w:r>
        <w:rPr>
          <w:sz w:val="24"/>
          <w:szCs w:val="24"/>
        </w:rPr>
        <w:t xml:space="preserve">                     </w:t>
      </w:r>
      <w:r w:rsidRPr="000F1701">
        <w:rPr>
          <w:sz w:val="24"/>
          <w:szCs w:val="24"/>
        </w:rPr>
        <w:t>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5.5. В жалобе заявителем в обязательном порядке указывается: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решения и действия (бездействие) которых обжалуются;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2) фамилия, имя, отчество (последнее - при наличии), сведения о месте жительства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заявителя - физического лица либо наименование, сведения о месте нахождения </w:t>
      </w:r>
      <w:r>
        <w:rPr>
          <w:sz w:val="24"/>
          <w:szCs w:val="24"/>
        </w:rPr>
        <w:t xml:space="preserve">                    </w:t>
      </w:r>
      <w:r w:rsidRPr="000F1701">
        <w:rPr>
          <w:sz w:val="24"/>
          <w:szCs w:val="24"/>
        </w:rPr>
        <w:t xml:space="preserve"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ответ заявителю;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lastRenderedPageBreak/>
        <w:t xml:space="preserve">3) сведения об обжалуемых решениях и действиях (бездействии) органа, </w:t>
      </w:r>
      <w:r>
        <w:rPr>
          <w:sz w:val="24"/>
          <w:szCs w:val="24"/>
        </w:rPr>
        <w:t xml:space="preserve">                       </w:t>
      </w:r>
      <w:r w:rsidRPr="000F1701">
        <w:rPr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4) доводы, на основании которых заявитель не согласен с решением и действием </w:t>
      </w:r>
      <w:r>
        <w:rPr>
          <w:sz w:val="24"/>
          <w:szCs w:val="24"/>
        </w:rPr>
        <w:t xml:space="preserve">         </w:t>
      </w:r>
      <w:r w:rsidRPr="000F1701">
        <w:rPr>
          <w:sz w:val="24"/>
          <w:szCs w:val="24"/>
        </w:rPr>
        <w:t xml:space="preserve">(бездействием) органа, предоставляющего муниципальную услугу, должностного лица </w:t>
      </w:r>
      <w:r>
        <w:rPr>
          <w:sz w:val="24"/>
          <w:szCs w:val="24"/>
        </w:rPr>
        <w:t xml:space="preserve">       </w:t>
      </w:r>
      <w:r w:rsidRPr="000F1701">
        <w:rPr>
          <w:sz w:val="24"/>
          <w:szCs w:val="24"/>
        </w:rPr>
        <w:t xml:space="preserve">органа, предоставляющего муниципальную услугу, либо муниципального служащего. </w:t>
      </w:r>
      <w:r>
        <w:rPr>
          <w:sz w:val="24"/>
          <w:szCs w:val="24"/>
        </w:rPr>
        <w:t xml:space="preserve">        </w:t>
      </w:r>
      <w:r w:rsidRPr="000F1701">
        <w:rPr>
          <w:sz w:val="24"/>
          <w:szCs w:val="24"/>
        </w:rPr>
        <w:t>Заявителем могут быть представлены документы (при наличии), подтверждающие доводы з</w:t>
      </w:r>
      <w:r w:rsidRPr="000F1701">
        <w:rPr>
          <w:sz w:val="24"/>
          <w:szCs w:val="24"/>
        </w:rPr>
        <w:t>а</w:t>
      </w:r>
      <w:r w:rsidRPr="000F1701">
        <w:rPr>
          <w:sz w:val="24"/>
          <w:szCs w:val="24"/>
        </w:rPr>
        <w:t>явителя, либо их копии.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</w:t>
      </w:r>
      <w:r>
        <w:rPr>
          <w:sz w:val="24"/>
          <w:szCs w:val="24"/>
        </w:rPr>
        <w:t xml:space="preserve">      </w:t>
      </w:r>
      <w:r w:rsidRPr="000F1701">
        <w:rPr>
          <w:sz w:val="24"/>
          <w:szCs w:val="24"/>
        </w:rPr>
        <w:t xml:space="preserve">услугу, должностного лица органа, предоставляющего муниципальную услугу, в приеме </w:t>
      </w:r>
      <w:r>
        <w:rPr>
          <w:sz w:val="24"/>
          <w:szCs w:val="24"/>
        </w:rPr>
        <w:t xml:space="preserve">     </w:t>
      </w:r>
      <w:r w:rsidRPr="000F1701">
        <w:rPr>
          <w:sz w:val="24"/>
          <w:szCs w:val="24"/>
        </w:rPr>
        <w:t xml:space="preserve">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</w:t>
      </w:r>
      <w:r>
        <w:rPr>
          <w:sz w:val="24"/>
          <w:szCs w:val="24"/>
        </w:rPr>
        <w:t xml:space="preserve">           </w:t>
      </w:r>
      <w:r w:rsidRPr="000F1701">
        <w:rPr>
          <w:sz w:val="24"/>
          <w:szCs w:val="24"/>
        </w:rPr>
        <w:t xml:space="preserve">рабочих дней со дня ее регистрации.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5.7. По результатам рассмотрения жалобы орган, предоставляющий муниципальную </w:t>
      </w:r>
      <w:r>
        <w:rPr>
          <w:sz w:val="24"/>
          <w:szCs w:val="24"/>
        </w:rPr>
        <w:t xml:space="preserve">  </w:t>
      </w:r>
      <w:r w:rsidRPr="000F1701">
        <w:rPr>
          <w:sz w:val="24"/>
          <w:szCs w:val="24"/>
        </w:rPr>
        <w:t>услугу, принимает решение об удовлетворении жалобы либо отказывает в удовлетворении жалобы.</w:t>
      </w:r>
      <w:r>
        <w:rPr>
          <w:sz w:val="24"/>
          <w:szCs w:val="24"/>
        </w:rPr>
        <w:t xml:space="preserve">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</w:t>
      </w:r>
      <w:r>
        <w:rPr>
          <w:sz w:val="24"/>
          <w:szCs w:val="24"/>
        </w:rPr>
        <w:t xml:space="preserve">          </w:t>
      </w:r>
      <w:r w:rsidRPr="000F1701">
        <w:rPr>
          <w:sz w:val="24"/>
          <w:szCs w:val="24"/>
        </w:rPr>
        <w:t xml:space="preserve"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</w:t>
      </w:r>
      <w:r>
        <w:rPr>
          <w:sz w:val="24"/>
          <w:szCs w:val="24"/>
        </w:rPr>
        <w:t xml:space="preserve">   </w:t>
      </w:r>
      <w:r w:rsidRPr="000F1701">
        <w:rPr>
          <w:sz w:val="24"/>
          <w:szCs w:val="24"/>
        </w:rPr>
        <w:t xml:space="preserve">Российской Федерации, муниципальными правовыми актами, а также в иных формах. 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5.8. Не позднее дня, следующего за днем принятия решения, указанного в пункте 5.7. настоящего административного регламента, заявителю в письменной форме и по желанию з</w:t>
      </w:r>
      <w:r w:rsidRPr="000F1701">
        <w:rPr>
          <w:sz w:val="24"/>
          <w:szCs w:val="24"/>
        </w:rPr>
        <w:t>а</w:t>
      </w:r>
      <w:r w:rsidRPr="000F1701">
        <w:rPr>
          <w:sz w:val="24"/>
          <w:szCs w:val="24"/>
        </w:rPr>
        <w:t xml:space="preserve">явителя в электронной форме направляется мотивированный ответ о результатах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ра</w:t>
      </w:r>
      <w:r w:rsidRPr="000F1701">
        <w:rPr>
          <w:sz w:val="24"/>
          <w:szCs w:val="24"/>
        </w:rPr>
        <w:t>с</w:t>
      </w:r>
      <w:r w:rsidRPr="000F1701">
        <w:rPr>
          <w:sz w:val="24"/>
          <w:szCs w:val="24"/>
        </w:rPr>
        <w:t>смотрения жалобы.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  <w:r w:rsidRPr="000F1701">
        <w:rPr>
          <w:sz w:val="24"/>
          <w:szCs w:val="24"/>
        </w:rPr>
        <w:t xml:space="preserve">5.9. 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</w:t>
      </w:r>
      <w:r>
        <w:rPr>
          <w:sz w:val="24"/>
          <w:szCs w:val="24"/>
        </w:rPr>
        <w:t xml:space="preserve">               </w:t>
      </w:r>
      <w:r w:rsidRPr="000F1701">
        <w:rPr>
          <w:sz w:val="24"/>
          <w:szCs w:val="24"/>
        </w:rPr>
        <w:t>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</w:t>
      </w: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ind w:firstLine="567"/>
        <w:jc w:val="both"/>
        <w:rPr>
          <w:sz w:val="24"/>
          <w:szCs w:val="24"/>
        </w:rPr>
      </w:pPr>
    </w:p>
    <w:p w:rsidR="00E7349D" w:rsidRPr="000F1701" w:rsidRDefault="00E7349D" w:rsidP="00997453">
      <w:pPr>
        <w:pageBreakBefore/>
        <w:jc w:val="right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lastRenderedPageBreak/>
        <w:t>Приложение № 1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к административному регламенту </w:t>
      </w:r>
    </w:p>
    <w:p w:rsidR="00E7349D" w:rsidRDefault="00E7349D" w:rsidP="00997453">
      <w:pPr>
        <w:jc w:val="right"/>
        <w:outlineLvl w:val="0"/>
        <w:rPr>
          <w:color w:val="FF0000"/>
          <w:sz w:val="24"/>
          <w:szCs w:val="24"/>
        </w:rPr>
      </w:pPr>
    </w:p>
    <w:p w:rsidR="00E7349D" w:rsidRPr="000F1701" w:rsidRDefault="00E7349D" w:rsidP="00997453">
      <w:pPr>
        <w:jc w:val="right"/>
        <w:outlineLvl w:val="0"/>
        <w:rPr>
          <w:sz w:val="28"/>
          <w:szCs w:val="28"/>
        </w:rPr>
      </w:pPr>
      <w:r>
        <w:rPr>
          <w:sz w:val="24"/>
          <w:szCs w:val="24"/>
        </w:rPr>
        <w:t xml:space="preserve">Главе Администрации </w:t>
      </w:r>
      <w:r w:rsidR="003B1028">
        <w:rPr>
          <w:sz w:val="24"/>
          <w:szCs w:val="24"/>
        </w:rPr>
        <w:t>Гусевского</w:t>
      </w:r>
      <w:r w:rsidRPr="000F1701">
        <w:rPr>
          <w:sz w:val="24"/>
          <w:szCs w:val="24"/>
        </w:rPr>
        <w:t xml:space="preserve"> сельского поселения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(Ф.И.О. главы </w:t>
      </w:r>
      <w:r>
        <w:rPr>
          <w:sz w:val="24"/>
          <w:szCs w:val="24"/>
        </w:rPr>
        <w:t>А</w:t>
      </w:r>
      <w:r w:rsidRPr="000F1701">
        <w:rPr>
          <w:sz w:val="24"/>
          <w:szCs w:val="24"/>
        </w:rPr>
        <w:t>дминистрации)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от гражданина(ки) 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(фамилия)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(имя)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(отчество)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зарегистрированного (ой) по месту жительства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по адресу: _________________________________________</w:t>
      </w:r>
    </w:p>
    <w:p w:rsidR="00E7349D" w:rsidRPr="000F1701" w:rsidRDefault="00E7349D" w:rsidP="00997453">
      <w:pPr>
        <w:jc w:val="right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t>(почтовый индекс, населенный пункт,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улица, номер дома, корпуса, квартиры)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адрес электронной почты_________________________________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номера телефонов: 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>домашнего ___________________,</w:t>
      </w: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t xml:space="preserve">мобильного __________________, </w:t>
      </w:r>
    </w:p>
    <w:p w:rsidR="00E7349D" w:rsidRPr="000F1701" w:rsidRDefault="00E7349D" w:rsidP="00997453">
      <w:pPr>
        <w:jc w:val="center"/>
        <w:outlineLvl w:val="0"/>
        <w:rPr>
          <w:sz w:val="28"/>
          <w:szCs w:val="28"/>
        </w:rPr>
      </w:pPr>
      <w:r w:rsidRPr="000F1701">
        <w:rPr>
          <w:color w:val="000000"/>
          <w:sz w:val="24"/>
          <w:szCs w:val="24"/>
        </w:rPr>
        <w:t>ЗАЯВЛЕНИЕ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Прошу </w:t>
      </w:r>
      <w:r w:rsidRPr="000F1701">
        <w:rPr>
          <w:sz w:val="24"/>
          <w:szCs w:val="24"/>
          <w:shd w:val="clear" w:color="auto" w:fill="FFFFFF"/>
        </w:rPr>
        <w:t>признать, расположенный по адресу ___________</w:t>
      </w:r>
      <w:r>
        <w:rPr>
          <w:sz w:val="24"/>
          <w:szCs w:val="24"/>
          <w:shd w:val="clear" w:color="auto" w:fill="FFFFFF"/>
        </w:rPr>
        <w:t>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садовый дом жилым домом (или жилой дом садовым домом),</w:t>
      </w:r>
    </w:p>
    <w:p w:rsidR="00E7349D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кадастровый номер садового дома или жилого дома ______________________________________</w:t>
      </w:r>
      <w:r>
        <w:rPr>
          <w:sz w:val="24"/>
          <w:szCs w:val="24"/>
          <w:shd w:val="clear" w:color="auto" w:fill="FFFFFF"/>
        </w:rPr>
        <w:t>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>и кадастровый номер земельного участка, на котором расположен садовый дом или жилой дом__________________________________________________________________________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  <w:shd w:val="clear" w:color="auto" w:fill="FFFFFF"/>
        </w:rPr>
        <w:t xml:space="preserve">способ получения решения уполномоченного органа местного самоуправления и иных </w:t>
      </w:r>
      <w:r>
        <w:rPr>
          <w:sz w:val="24"/>
          <w:szCs w:val="24"/>
          <w:shd w:val="clear" w:color="auto" w:fill="FFFFFF"/>
        </w:rPr>
        <w:t xml:space="preserve">      </w:t>
      </w:r>
      <w:r w:rsidRPr="000F1701">
        <w:rPr>
          <w:sz w:val="24"/>
          <w:szCs w:val="24"/>
          <w:shd w:val="clear" w:color="auto" w:fill="FFFFFF"/>
        </w:rPr>
        <w:t>предусмотренных административным регламентом документов ______________________________________________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rFonts w:ascii="PT Serif" w:hAnsi="PT Serif" w:cs="PT Serif"/>
          <w:shd w:val="clear" w:color="auto" w:fill="FFFFFF"/>
        </w:rPr>
        <w:t xml:space="preserve">(почтовое отправление с уведомлением о вручении, электронная почта, получение лично в </w:t>
      </w:r>
      <w:r>
        <w:rPr>
          <w:shd w:val="clear" w:color="auto" w:fill="FFFFFF"/>
        </w:rPr>
        <w:t xml:space="preserve">                               </w:t>
      </w:r>
      <w:r w:rsidRPr="000F1701">
        <w:rPr>
          <w:rFonts w:ascii="PT Serif" w:hAnsi="PT Serif" w:cs="PT Serif"/>
          <w:shd w:val="clear" w:color="auto" w:fill="FFFFFF"/>
        </w:rPr>
        <w:t>многофункциональном центре, получение лично в уполномоченном органе местного самоуправления)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Приложения (указываются все документы, являющиеся приложениями к заявлению):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1____________________________________________________________________________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2____________________________________________________________________________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3____________________________________________________________________________</w:t>
      </w:r>
    </w:p>
    <w:p w:rsidR="00E7349D" w:rsidRPr="000F1701" w:rsidRDefault="00E7349D" w:rsidP="00997453">
      <w:pPr>
        <w:jc w:val="both"/>
        <w:outlineLvl w:val="0"/>
        <w:rPr>
          <w:sz w:val="28"/>
          <w:szCs w:val="28"/>
        </w:rPr>
      </w:pPr>
      <w:r w:rsidRPr="000F1701">
        <w:rPr>
          <w:sz w:val="24"/>
          <w:szCs w:val="24"/>
        </w:rPr>
        <w:t>Заявитель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_________________________________________________________________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  <w:r w:rsidRPr="000F1701">
        <w:rPr>
          <w:sz w:val="24"/>
          <w:szCs w:val="24"/>
        </w:rPr>
        <w:t>(ф. и. о. полностью, подпись)</w:t>
      </w:r>
    </w:p>
    <w:p w:rsidR="00E7349D" w:rsidRDefault="00E7349D" w:rsidP="00997453">
      <w:pPr>
        <w:jc w:val="both"/>
        <w:rPr>
          <w:color w:val="000000"/>
          <w:sz w:val="24"/>
          <w:szCs w:val="24"/>
        </w:rPr>
      </w:pPr>
      <w:r w:rsidRPr="000F1701">
        <w:rPr>
          <w:color w:val="000000"/>
          <w:sz w:val="24"/>
          <w:szCs w:val="24"/>
        </w:rPr>
        <w:t>«____»______________20___г.</w:t>
      </w: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Default="00E7349D" w:rsidP="00997453">
      <w:pPr>
        <w:jc w:val="both"/>
        <w:rPr>
          <w:color w:val="000000"/>
          <w:sz w:val="24"/>
          <w:szCs w:val="24"/>
        </w:rPr>
      </w:pP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jc w:val="right"/>
        <w:rPr>
          <w:sz w:val="28"/>
          <w:szCs w:val="28"/>
        </w:rPr>
      </w:pPr>
      <w:r w:rsidRPr="000F1701">
        <w:rPr>
          <w:sz w:val="24"/>
          <w:szCs w:val="24"/>
        </w:rPr>
        <w:lastRenderedPageBreak/>
        <w:t>Приложение № 2</w:t>
      </w:r>
    </w:p>
    <w:p w:rsidR="00E7349D" w:rsidRDefault="00E7349D" w:rsidP="00997453">
      <w:pPr>
        <w:jc w:val="right"/>
        <w:rPr>
          <w:sz w:val="24"/>
          <w:szCs w:val="24"/>
        </w:rPr>
      </w:pPr>
      <w:r w:rsidRPr="000F1701">
        <w:rPr>
          <w:sz w:val="24"/>
          <w:szCs w:val="24"/>
        </w:rPr>
        <w:t xml:space="preserve">к административному регламенту </w:t>
      </w:r>
    </w:p>
    <w:p w:rsidR="00E7349D" w:rsidRDefault="00E7349D" w:rsidP="00997453">
      <w:pPr>
        <w:jc w:val="right"/>
        <w:rPr>
          <w:sz w:val="24"/>
          <w:szCs w:val="24"/>
        </w:rPr>
      </w:pPr>
    </w:p>
    <w:p w:rsidR="00E7349D" w:rsidRDefault="00E7349D" w:rsidP="00997453">
      <w:pPr>
        <w:jc w:val="right"/>
        <w:rPr>
          <w:sz w:val="28"/>
          <w:szCs w:val="28"/>
        </w:rPr>
      </w:pPr>
    </w:p>
    <w:p w:rsidR="00E7349D" w:rsidRDefault="00E7349D" w:rsidP="001E20F9">
      <w:pPr>
        <w:pStyle w:val="afd"/>
        <w:tabs>
          <w:tab w:val="left" w:pos="5220"/>
          <w:tab w:val="left" w:pos="5940"/>
        </w:tabs>
        <w:spacing w:line="274" w:lineRule="exact"/>
        <w:outlineLvl w:val="0"/>
        <w:rPr>
          <w:b/>
          <w:bCs/>
        </w:rPr>
      </w:pPr>
      <w:r>
        <w:rPr>
          <w:b/>
          <w:bCs/>
        </w:rPr>
        <w:t>РОССИЙСКАЯ ФЕДЕРАЦИЯ</w:t>
      </w:r>
    </w:p>
    <w:p w:rsidR="00E7349D" w:rsidRDefault="00E7349D" w:rsidP="001E20F9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РОСТОВСКАЯ ОБЛАСТЬ КАМЕНСКИЙ РАЙОН</w:t>
      </w:r>
    </w:p>
    <w:p w:rsidR="00E7349D" w:rsidRPr="00E16451" w:rsidRDefault="00E7349D" w:rsidP="001E20F9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АДМИНИСТРАЦИЯ</w:t>
      </w:r>
    </w:p>
    <w:p w:rsidR="00E7349D" w:rsidRPr="00E16451" w:rsidRDefault="003B1028" w:rsidP="001E20F9">
      <w:pPr>
        <w:pStyle w:val="afd"/>
        <w:spacing w:line="274" w:lineRule="exact"/>
        <w:outlineLvl w:val="0"/>
        <w:rPr>
          <w:b/>
          <w:bCs/>
        </w:rPr>
      </w:pPr>
      <w:r>
        <w:rPr>
          <w:b/>
          <w:bCs/>
        </w:rPr>
        <w:t>ГУСЕВСКОГО</w:t>
      </w:r>
      <w:r w:rsidR="00E7349D">
        <w:rPr>
          <w:b/>
          <w:bCs/>
        </w:rPr>
        <w:t xml:space="preserve"> СЕЛЬСКОГО</w:t>
      </w:r>
      <w:r w:rsidR="00E7349D" w:rsidRPr="00E16451">
        <w:rPr>
          <w:b/>
          <w:bCs/>
        </w:rPr>
        <w:t xml:space="preserve"> ПОСЕЛЕНИЯ</w:t>
      </w:r>
    </w:p>
    <w:p w:rsidR="00E7349D" w:rsidRDefault="00E7349D" w:rsidP="001E20F9">
      <w:pPr>
        <w:pStyle w:val="afd"/>
        <w:spacing w:line="274" w:lineRule="exact"/>
      </w:pPr>
    </w:p>
    <w:p w:rsidR="00E7349D" w:rsidRPr="00A30262" w:rsidRDefault="00E7349D" w:rsidP="001E20F9">
      <w:pPr>
        <w:pStyle w:val="afd"/>
        <w:spacing w:line="274" w:lineRule="exact"/>
        <w:outlineLvl w:val="0"/>
        <w:rPr>
          <w:b/>
          <w:bCs/>
        </w:rPr>
      </w:pPr>
      <w:r w:rsidRPr="00A30262">
        <w:rPr>
          <w:b/>
          <w:bCs/>
        </w:rPr>
        <w:t>ПОСТАНОВЛЕНИЕ</w:t>
      </w:r>
    </w:p>
    <w:p w:rsidR="00E7349D" w:rsidRDefault="00E7349D" w:rsidP="001E20F9">
      <w:pPr>
        <w:pStyle w:val="afd"/>
        <w:spacing w:line="274" w:lineRule="exact"/>
        <w:rPr>
          <w:b/>
          <w:bCs/>
        </w:rPr>
      </w:pPr>
    </w:p>
    <w:p w:rsidR="00E7349D" w:rsidRPr="00A30262" w:rsidRDefault="00E7349D" w:rsidP="001E20F9">
      <w:pPr>
        <w:pStyle w:val="afd"/>
        <w:spacing w:line="274" w:lineRule="exact"/>
        <w:jc w:val="both"/>
      </w:pPr>
      <w:r>
        <w:t xml:space="preserve">«       </w:t>
      </w:r>
      <w:r w:rsidRPr="00A30262">
        <w:t>»</w:t>
      </w:r>
      <w:r>
        <w:t xml:space="preserve">                      </w:t>
      </w:r>
      <w:r w:rsidRPr="00A30262">
        <w:t xml:space="preserve">            </w:t>
      </w:r>
      <w:r>
        <w:t xml:space="preserve"> </w:t>
      </w:r>
      <w:r w:rsidRPr="00A30262">
        <w:t xml:space="preserve">  </w:t>
      </w:r>
      <w:r>
        <w:t xml:space="preserve">               </w:t>
      </w:r>
      <w:r w:rsidRPr="00A30262">
        <w:t>№</w:t>
      </w:r>
      <w:r>
        <w:t xml:space="preserve">                              х.  </w:t>
      </w:r>
      <w:r w:rsidR="003B1028">
        <w:t>Гусев</w:t>
      </w:r>
    </w:p>
    <w:p w:rsidR="00E7349D" w:rsidRPr="00A30262" w:rsidRDefault="00E7349D" w:rsidP="001E20F9">
      <w:pPr>
        <w:pStyle w:val="afd"/>
        <w:spacing w:line="274" w:lineRule="exact"/>
        <w:jc w:val="both"/>
      </w:pP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0"/>
      </w:tblGrid>
      <w:tr w:rsidR="00E7349D">
        <w:trPr>
          <w:trHeight w:val="117"/>
        </w:trPr>
        <w:tc>
          <w:tcPr>
            <w:tcW w:w="98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7349D" w:rsidRDefault="00E7349D" w:rsidP="003E52CB">
            <w:pPr>
              <w:pStyle w:val="afd"/>
              <w:spacing w:line="274" w:lineRule="exact"/>
              <w:jc w:val="both"/>
            </w:pPr>
          </w:p>
        </w:tc>
      </w:tr>
    </w:tbl>
    <w:p w:rsidR="00E7349D" w:rsidRPr="000F1701" w:rsidRDefault="00E7349D" w:rsidP="001E20F9">
      <w:pPr>
        <w:rPr>
          <w:sz w:val="28"/>
          <w:szCs w:val="28"/>
        </w:rPr>
      </w:pPr>
    </w:p>
    <w:p w:rsidR="00E7349D" w:rsidRPr="000F1701" w:rsidRDefault="00E7349D" w:rsidP="00997453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22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131"/>
        <w:gridCol w:w="4191"/>
      </w:tblGrid>
      <w:tr w:rsidR="00E7349D" w:rsidRPr="00AE50B8">
        <w:trPr>
          <w:tblCellSpacing w:w="0" w:type="dxa"/>
          <w:jc w:val="center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0F1701" w:rsidRDefault="00E7349D" w:rsidP="003B1028">
            <w:pPr>
              <w:spacing w:line="102" w:lineRule="atLeast"/>
              <w:jc w:val="both"/>
              <w:rPr>
                <w:sz w:val="24"/>
                <w:szCs w:val="24"/>
              </w:rPr>
            </w:pPr>
            <w:r w:rsidRPr="000F1701">
              <w:rPr>
                <w:sz w:val="24"/>
                <w:szCs w:val="24"/>
              </w:rPr>
              <w:t>О п</w:t>
            </w:r>
            <w:r w:rsidRPr="000F1701">
              <w:rPr>
                <w:sz w:val="24"/>
                <w:szCs w:val="24"/>
                <w:shd w:val="clear" w:color="auto" w:fill="FFFFFF"/>
              </w:rPr>
              <w:t xml:space="preserve">ризнание садового дома жилым домом и </w:t>
            </w:r>
            <w:r>
              <w:rPr>
                <w:sz w:val="24"/>
                <w:szCs w:val="24"/>
                <w:shd w:val="clear" w:color="auto" w:fill="FFFFFF"/>
              </w:rPr>
              <w:t xml:space="preserve">   </w:t>
            </w:r>
            <w:r w:rsidRPr="000F1701">
              <w:rPr>
                <w:sz w:val="24"/>
                <w:szCs w:val="24"/>
                <w:shd w:val="clear" w:color="auto" w:fill="FFFFFF"/>
              </w:rPr>
              <w:t>жилого дома садовым домом, располо</w:t>
            </w:r>
            <w:r>
              <w:rPr>
                <w:sz w:val="24"/>
                <w:szCs w:val="24"/>
                <w:shd w:val="clear" w:color="auto" w:fill="FFFFFF"/>
              </w:rPr>
              <w:t xml:space="preserve">женного на       территории </w:t>
            </w:r>
            <w:r w:rsidR="003B1028">
              <w:rPr>
                <w:sz w:val="24"/>
                <w:szCs w:val="24"/>
                <w:shd w:val="clear" w:color="auto" w:fill="FFFFFF"/>
              </w:rPr>
              <w:t>Гусевского</w:t>
            </w:r>
            <w:r w:rsidRPr="000F1701">
              <w:rPr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Pr="000F1701" w:rsidRDefault="00E7349D" w:rsidP="001E20F9">
            <w:pPr>
              <w:spacing w:line="102" w:lineRule="atLeast"/>
              <w:ind w:left="324" w:firstLine="601"/>
              <w:jc w:val="both"/>
              <w:rPr>
                <w:sz w:val="28"/>
                <w:szCs w:val="28"/>
              </w:rPr>
            </w:pPr>
          </w:p>
        </w:tc>
      </w:tr>
    </w:tbl>
    <w:p w:rsidR="00E7349D" w:rsidRPr="000F1701" w:rsidRDefault="00E7349D" w:rsidP="00997453">
      <w:pPr>
        <w:ind w:firstLine="709"/>
        <w:jc w:val="both"/>
        <w:rPr>
          <w:sz w:val="28"/>
          <w:szCs w:val="28"/>
        </w:rPr>
      </w:pPr>
    </w:p>
    <w:p w:rsidR="00E7349D" w:rsidRPr="000F1701" w:rsidRDefault="00E7349D" w:rsidP="00997453">
      <w:pPr>
        <w:ind w:firstLine="709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В соответствии с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</w:t>
      </w:r>
      <w:r>
        <w:rPr>
          <w:sz w:val="24"/>
          <w:szCs w:val="24"/>
        </w:rPr>
        <w:t xml:space="preserve">домом»,     Администрация </w:t>
      </w:r>
      <w:r w:rsidR="003B1028">
        <w:rPr>
          <w:sz w:val="24"/>
          <w:szCs w:val="24"/>
        </w:rPr>
        <w:t>Гусевского</w:t>
      </w:r>
      <w:r w:rsidRPr="000F1701">
        <w:rPr>
          <w:sz w:val="24"/>
          <w:szCs w:val="24"/>
        </w:rPr>
        <w:t xml:space="preserve"> сельского поселения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ind w:firstLine="709"/>
        <w:jc w:val="center"/>
        <w:outlineLvl w:val="0"/>
        <w:rPr>
          <w:sz w:val="28"/>
          <w:szCs w:val="28"/>
        </w:rPr>
      </w:pPr>
      <w:r w:rsidRPr="000F1701">
        <w:rPr>
          <w:b/>
          <w:bCs/>
          <w:sz w:val="24"/>
          <w:szCs w:val="24"/>
        </w:rPr>
        <w:t>ПОСТАНОВЛЯЕТ:</w:t>
      </w:r>
    </w:p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Pr="000F1701" w:rsidRDefault="00E7349D" w:rsidP="00997453">
      <w:pPr>
        <w:shd w:val="clear" w:color="auto" w:fill="FFFFFF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1.</w:t>
      </w:r>
      <w:r>
        <w:rPr>
          <w:sz w:val="24"/>
          <w:szCs w:val="24"/>
        </w:rPr>
        <w:t xml:space="preserve">В </w:t>
      </w:r>
      <w:r w:rsidRPr="000F1701">
        <w:rPr>
          <w:sz w:val="24"/>
          <w:szCs w:val="24"/>
        </w:rPr>
        <w:t>связи с обращением _______________________________</w:t>
      </w:r>
      <w:r>
        <w:rPr>
          <w:sz w:val="24"/>
          <w:szCs w:val="24"/>
        </w:rPr>
        <w:t>_________________________</w:t>
      </w:r>
    </w:p>
    <w:p w:rsidR="00E7349D" w:rsidRPr="000F1701" w:rsidRDefault="00E7349D" w:rsidP="00997453">
      <w:pPr>
        <w:shd w:val="clear" w:color="auto" w:fill="FFFFFF"/>
        <w:jc w:val="center"/>
        <w:rPr>
          <w:sz w:val="28"/>
          <w:szCs w:val="28"/>
        </w:rPr>
      </w:pPr>
      <w:r w:rsidRPr="000F1701">
        <w:rPr>
          <w:sz w:val="18"/>
          <w:szCs w:val="18"/>
        </w:rPr>
        <w:t>(Ф.И.О. физического лица, наименование юридического лица - заявителя)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о намерении признать садовый дом жилым домом/жилой дом садовым домом,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18"/>
          <w:szCs w:val="18"/>
        </w:rPr>
        <w:t>(ненужное зачеркнуть)</w:t>
      </w:r>
    </w:p>
    <w:p w:rsidR="00E7349D" w:rsidRDefault="00E7349D" w:rsidP="00997453">
      <w:pPr>
        <w:shd w:val="clear" w:color="auto" w:fill="FFFFFF"/>
        <w:jc w:val="both"/>
        <w:rPr>
          <w:sz w:val="24"/>
          <w:szCs w:val="24"/>
        </w:rPr>
      </w:pPr>
      <w:r w:rsidRPr="000F1701">
        <w:rPr>
          <w:sz w:val="24"/>
          <w:szCs w:val="24"/>
        </w:rPr>
        <w:t>расположенный по адресу: _______________________________________________</w:t>
      </w:r>
      <w:r>
        <w:rPr>
          <w:sz w:val="24"/>
          <w:szCs w:val="24"/>
        </w:rPr>
        <w:t>____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кадастровый номер земельного участка, в пределах которого расположен дом: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_______________________________,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на основании: ________________________________________</w:t>
      </w:r>
      <w:r>
        <w:rPr>
          <w:sz w:val="24"/>
          <w:szCs w:val="24"/>
        </w:rPr>
        <w:t>______________________</w:t>
      </w:r>
    </w:p>
    <w:p w:rsidR="00E7349D" w:rsidRPr="000F1701" w:rsidRDefault="00E7349D" w:rsidP="00997453">
      <w:pPr>
        <w:shd w:val="clear" w:color="auto" w:fill="FFFFFF"/>
        <w:jc w:val="center"/>
        <w:rPr>
          <w:sz w:val="28"/>
          <w:szCs w:val="28"/>
        </w:rPr>
      </w:pPr>
      <w:r w:rsidRPr="000F1701">
        <w:rPr>
          <w:sz w:val="18"/>
          <w:szCs w:val="18"/>
        </w:rPr>
        <w:t>(наименование и реквизиты правоустанавливающего документа)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rPr>
          <w:sz w:val="24"/>
          <w:szCs w:val="24"/>
        </w:rPr>
        <w:t>(-не) признать садовый дом жилым домом/жилой дом садовым домом.</w:t>
      </w:r>
    </w:p>
    <w:p w:rsidR="00E7349D" w:rsidRPr="000F1701" w:rsidRDefault="00E7349D" w:rsidP="00997453">
      <w:pPr>
        <w:shd w:val="clear" w:color="auto" w:fill="FFFFFF"/>
        <w:jc w:val="both"/>
        <w:rPr>
          <w:sz w:val="28"/>
          <w:szCs w:val="28"/>
        </w:rPr>
      </w:pPr>
      <w:r w:rsidRPr="000F1701">
        <w:t>(в случае отказа в признании садового дома жилым домом/ жилого дома садовым домом указать причину отказа)</w:t>
      </w:r>
    </w:p>
    <w:p w:rsidR="00E7349D" w:rsidRPr="005F10E3" w:rsidRDefault="00E7349D" w:rsidP="00997453">
      <w:pPr>
        <w:ind w:firstLine="709"/>
        <w:jc w:val="both"/>
        <w:rPr>
          <w:sz w:val="28"/>
          <w:szCs w:val="28"/>
        </w:rPr>
      </w:pPr>
      <w:r w:rsidRPr="000F1701">
        <w:rPr>
          <w:sz w:val="24"/>
          <w:szCs w:val="24"/>
        </w:rPr>
        <w:t xml:space="preserve">2. Контроль за исполнением постановления </w:t>
      </w:r>
      <w:r w:rsidRPr="005F10E3">
        <w:rPr>
          <w:sz w:val="24"/>
          <w:szCs w:val="24"/>
        </w:rPr>
        <w:t xml:space="preserve">оставляю за собой. </w:t>
      </w:r>
    </w:p>
    <w:p w:rsidR="00E7349D" w:rsidRPr="005F10E3" w:rsidRDefault="00E7349D" w:rsidP="00997453">
      <w:pPr>
        <w:ind w:firstLine="709"/>
        <w:jc w:val="both"/>
        <w:rPr>
          <w:sz w:val="28"/>
          <w:szCs w:val="28"/>
        </w:rPr>
      </w:pPr>
      <w:r w:rsidRPr="005F10E3">
        <w:rPr>
          <w:sz w:val="24"/>
          <w:szCs w:val="24"/>
        </w:rPr>
        <w:t>3. Постановление вступает в силу с момента подписания.</w:t>
      </w:r>
    </w:p>
    <w:p w:rsidR="00E7349D" w:rsidRPr="000F1701" w:rsidRDefault="00E7349D" w:rsidP="00997453">
      <w:pPr>
        <w:ind w:firstLine="709"/>
        <w:jc w:val="both"/>
        <w:rPr>
          <w:sz w:val="28"/>
          <w:szCs w:val="28"/>
        </w:rPr>
      </w:pPr>
    </w:p>
    <w:tbl>
      <w:tblPr>
        <w:tblW w:w="10035" w:type="dxa"/>
        <w:tblCellSpacing w:w="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4775"/>
        <w:gridCol w:w="5260"/>
      </w:tblGrid>
      <w:tr w:rsidR="00E7349D" w:rsidRPr="00AE50B8">
        <w:trPr>
          <w:tblCellSpacing w:w="0" w:type="dxa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Default="00E7349D" w:rsidP="003E387B">
            <w:pPr>
              <w:spacing w:line="102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0F1701">
              <w:rPr>
                <w:sz w:val="24"/>
                <w:szCs w:val="24"/>
              </w:rPr>
              <w:t xml:space="preserve"> Администрации </w:t>
            </w:r>
          </w:p>
          <w:p w:rsidR="00E7349D" w:rsidRPr="000F1701" w:rsidRDefault="003B1028" w:rsidP="003E387B">
            <w:pPr>
              <w:spacing w:line="102" w:lineRule="atLeas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Гусевского</w:t>
            </w:r>
            <w:r w:rsidR="00E7349D" w:rsidRPr="000F1701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7349D" w:rsidRDefault="00E7349D" w:rsidP="003E387B">
            <w:pPr>
              <w:spacing w:line="102" w:lineRule="atLeast"/>
              <w:jc w:val="both"/>
              <w:rPr>
                <w:sz w:val="24"/>
                <w:szCs w:val="24"/>
              </w:rPr>
            </w:pPr>
          </w:p>
          <w:p w:rsidR="00E7349D" w:rsidRPr="000F1701" w:rsidRDefault="00E7349D" w:rsidP="003B1028">
            <w:pPr>
              <w:spacing w:line="102" w:lineRule="atLeast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</w:t>
            </w:r>
            <w:r w:rsidR="003B10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3B102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. </w:t>
            </w:r>
            <w:r w:rsidR="003B1028">
              <w:rPr>
                <w:sz w:val="24"/>
                <w:szCs w:val="24"/>
              </w:rPr>
              <w:t>Деменчук</w:t>
            </w:r>
          </w:p>
        </w:tc>
      </w:tr>
    </w:tbl>
    <w:p w:rsidR="00E7349D" w:rsidRPr="000F1701" w:rsidRDefault="00E7349D" w:rsidP="00997453">
      <w:pPr>
        <w:jc w:val="both"/>
        <w:rPr>
          <w:sz w:val="28"/>
          <w:szCs w:val="28"/>
        </w:rPr>
      </w:pPr>
    </w:p>
    <w:p w:rsidR="00E7349D" w:rsidRDefault="00E7349D" w:rsidP="00997453"/>
    <w:p w:rsidR="00E7349D" w:rsidRPr="00A47B98" w:rsidRDefault="00E7349D" w:rsidP="00997453">
      <w:pPr>
        <w:widowControl w:val="0"/>
        <w:autoSpaceDE w:val="0"/>
        <w:autoSpaceDN w:val="0"/>
        <w:jc w:val="center"/>
        <w:outlineLvl w:val="0"/>
      </w:pPr>
    </w:p>
    <w:sectPr w:rsidR="00E7349D" w:rsidRPr="00A47B98" w:rsidSect="00BB02E0">
      <w:footerReference w:type="default" r:id="rId13"/>
      <w:pgSz w:w="11907" w:h="16840" w:code="9"/>
      <w:pgMar w:top="426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6C7" w:rsidRDefault="00D116C7">
      <w:r>
        <w:separator/>
      </w:r>
    </w:p>
  </w:endnote>
  <w:endnote w:type="continuationSeparator" w:id="0">
    <w:p w:rsidR="00D116C7" w:rsidRDefault="00D11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49D" w:rsidRDefault="007C0C87" w:rsidP="00745ABF">
    <w:pPr>
      <w:pStyle w:val="a6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7349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C0C3A">
      <w:rPr>
        <w:rStyle w:val="aa"/>
        <w:noProof/>
      </w:rPr>
      <w:t>15</w:t>
    </w:r>
    <w:r>
      <w:rPr>
        <w:rStyle w:val="aa"/>
      </w:rPr>
      <w:fldChar w:fldCharType="end"/>
    </w:r>
  </w:p>
  <w:p w:rsidR="00E7349D" w:rsidRDefault="00E7349D" w:rsidP="00476F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6C7" w:rsidRDefault="00D116C7">
      <w:r>
        <w:separator/>
      </w:r>
    </w:p>
  </w:footnote>
  <w:footnote w:type="continuationSeparator" w:id="0">
    <w:p w:rsidR="00D116C7" w:rsidRDefault="00D11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doNotTrackMoves/>
  <w:defaultTabStop w:val="709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DB0"/>
    <w:rsid w:val="00001578"/>
    <w:rsid w:val="00003485"/>
    <w:rsid w:val="00003B0D"/>
    <w:rsid w:val="00003CDD"/>
    <w:rsid w:val="00004F85"/>
    <w:rsid w:val="00005174"/>
    <w:rsid w:val="0000575A"/>
    <w:rsid w:val="000067D7"/>
    <w:rsid w:val="00010762"/>
    <w:rsid w:val="0001213F"/>
    <w:rsid w:val="00012260"/>
    <w:rsid w:val="000125EE"/>
    <w:rsid w:val="00017188"/>
    <w:rsid w:val="00021BD7"/>
    <w:rsid w:val="00023829"/>
    <w:rsid w:val="00023AEC"/>
    <w:rsid w:val="000240A4"/>
    <w:rsid w:val="00025F69"/>
    <w:rsid w:val="00033E08"/>
    <w:rsid w:val="000346D3"/>
    <w:rsid w:val="000411ED"/>
    <w:rsid w:val="000422F2"/>
    <w:rsid w:val="00042414"/>
    <w:rsid w:val="00042A44"/>
    <w:rsid w:val="000437CB"/>
    <w:rsid w:val="0004699D"/>
    <w:rsid w:val="0004747A"/>
    <w:rsid w:val="00050D36"/>
    <w:rsid w:val="000553CB"/>
    <w:rsid w:val="00055658"/>
    <w:rsid w:val="00064D1C"/>
    <w:rsid w:val="00064E4E"/>
    <w:rsid w:val="0006589F"/>
    <w:rsid w:val="000676E0"/>
    <w:rsid w:val="00072471"/>
    <w:rsid w:val="0007252D"/>
    <w:rsid w:val="000733F4"/>
    <w:rsid w:val="000737A1"/>
    <w:rsid w:val="00073812"/>
    <w:rsid w:val="0007405E"/>
    <w:rsid w:val="00076572"/>
    <w:rsid w:val="00076CA1"/>
    <w:rsid w:val="00077BC4"/>
    <w:rsid w:val="00082230"/>
    <w:rsid w:val="00082410"/>
    <w:rsid w:val="00083989"/>
    <w:rsid w:val="00084615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529"/>
    <w:rsid w:val="000B2979"/>
    <w:rsid w:val="000B2BA7"/>
    <w:rsid w:val="000B3AF3"/>
    <w:rsid w:val="000B4EB6"/>
    <w:rsid w:val="000B5656"/>
    <w:rsid w:val="000C182A"/>
    <w:rsid w:val="000C19A7"/>
    <w:rsid w:val="000C1C9D"/>
    <w:rsid w:val="000C4741"/>
    <w:rsid w:val="000C6493"/>
    <w:rsid w:val="000C6F6D"/>
    <w:rsid w:val="000D08B2"/>
    <w:rsid w:val="000D0D66"/>
    <w:rsid w:val="000D157C"/>
    <w:rsid w:val="000D20A3"/>
    <w:rsid w:val="000D585E"/>
    <w:rsid w:val="000D6754"/>
    <w:rsid w:val="000E1B08"/>
    <w:rsid w:val="000E1E20"/>
    <w:rsid w:val="000E5F10"/>
    <w:rsid w:val="000E781D"/>
    <w:rsid w:val="000F03D4"/>
    <w:rsid w:val="000F06A4"/>
    <w:rsid w:val="000F0B92"/>
    <w:rsid w:val="000F105E"/>
    <w:rsid w:val="000F1701"/>
    <w:rsid w:val="000F498F"/>
    <w:rsid w:val="000F6D56"/>
    <w:rsid w:val="000F75CB"/>
    <w:rsid w:val="000F7FD3"/>
    <w:rsid w:val="0010321F"/>
    <w:rsid w:val="00103931"/>
    <w:rsid w:val="00104741"/>
    <w:rsid w:val="001077F8"/>
    <w:rsid w:val="00110304"/>
    <w:rsid w:val="00110453"/>
    <w:rsid w:val="00110BD8"/>
    <w:rsid w:val="00112727"/>
    <w:rsid w:val="00112E06"/>
    <w:rsid w:val="001157AE"/>
    <w:rsid w:val="0011658D"/>
    <w:rsid w:val="001207DD"/>
    <w:rsid w:val="00123961"/>
    <w:rsid w:val="00123B6E"/>
    <w:rsid w:val="001250FE"/>
    <w:rsid w:val="0012536E"/>
    <w:rsid w:val="00127341"/>
    <w:rsid w:val="0012785B"/>
    <w:rsid w:val="001312D1"/>
    <w:rsid w:val="0013133D"/>
    <w:rsid w:val="001329BF"/>
    <w:rsid w:val="001329D8"/>
    <w:rsid w:val="00133DFA"/>
    <w:rsid w:val="00135AD3"/>
    <w:rsid w:val="00136224"/>
    <w:rsid w:val="001405D1"/>
    <w:rsid w:val="001412C0"/>
    <w:rsid w:val="00143178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EF5"/>
    <w:rsid w:val="0017480F"/>
    <w:rsid w:val="0017786C"/>
    <w:rsid w:val="00180331"/>
    <w:rsid w:val="00181266"/>
    <w:rsid w:val="0018284C"/>
    <w:rsid w:val="00182DF3"/>
    <w:rsid w:val="00184E27"/>
    <w:rsid w:val="0019006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3230"/>
    <w:rsid w:val="001B35DD"/>
    <w:rsid w:val="001B4296"/>
    <w:rsid w:val="001B5539"/>
    <w:rsid w:val="001B592D"/>
    <w:rsid w:val="001B61C1"/>
    <w:rsid w:val="001B7C45"/>
    <w:rsid w:val="001C1204"/>
    <w:rsid w:val="001C1398"/>
    <w:rsid w:val="001C1A7A"/>
    <w:rsid w:val="001C46E7"/>
    <w:rsid w:val="001C52A3"/>
    <w:rsid w:val="001D2F75"/>
    <w:rsid w:val="001D4DB7"/>
    <w:rsid w:val="001D7CFB"/>
    <w:rsid w:val="001E146E"/>
    <w:rsid w:val="001E189D"/>
    <w:rsid w:val="001E2009"/>
    <w:rsid w:val="001E20F9"/>
    <w:rsid w:val="001E5351"/>
    <w:rsid w:val="001E794A"/>
    <w:rsid w:val="001E7D7F"/>
    <w:rsid w:val="001F6B64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A33"/>
    <w:rsid w:val="00251971"/>
    <w:rsid w:val="00252DA1"/>
    <w:rsid w:val="00252FF7"/>
    <w:rsid w:val="00253067"/>
    <w:rsid w:val="002532A9"/>
    <w:rsid w:val="00253935"/>
    <w:rsid w:val="00253B8B"/>
    <w:rsid w:val="00255843"/>
    <w:rsid w:val="00257360"/>
    <w:rsid w:val="00262434"/>
    <w:rsid w:val="00263B36"/>
    <w:rsid w:val="0026637A"/>
    <w:rsid w:val="0026691E"/>
    <w:rsid w:val="00267467"/>
    <w:rsid w:val="0026768C"/>
    <w:rsid w:val="00267914"/>
    <w:rsid w:val="002731CB"/>
    <w:rsid w:val="002750AC"/>
    <w:rsid w:val="00282A64"/>
    <w:rsid w:val="002909B9"/>
    <w:rsid w:val="00290AFA"/>
    <w:rsid w:val="0029396C"/>
    <w:rsid w:val="0029470B"/>
    <w:rsid w:val="002957A0"/>
    <w:rsid w:val="002A066E"/>
    <w:rsid w:val="002A0B2B"/>
    <w:rsid w:val="002A642E"/>
    <w:rsid w:val="002B0521"/>
    <w:rsid w:val="002B14A1"/>
    <w:rsid w:val="002B15BD"/>
    <w:rsid w:val="002B308E"/>
    <w:rsid w:val="002B535F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3F97"/>
    <w:rsid w:val="002C409C"/>
    <w:rsid w:val="002C4944"/>
    <w:rsid w:val="002C783E"/>
    <w:rsid w:val="002D1459"/>
    <w:rsid w:val="002D1726"/>
    <w:rsid w:val="002D180B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5DD2"/>
    <w:rsid w:val="002E7349"/>
    <w:rsid w:val="002F0447"/>
    <w:rsid w:val="002F3C47"/>
    <w:rsid w:val="002F4D57"/>
    <w:rsid w:val="002F7144"/>
    <w:rsid w:val="002F76B3"/>
    <w:rsid w:val="002F7BDA"/>
    <w:rsid w:val="003004DB"/>
    <w:rsid w:val="00301670"/>
    <w:rsid w:val="00301896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167D4"/>
    <w:rsid w:val="003229F2"/>
    <w:rsid w:val="003232B8"/>
    <w:rsid w:val="00324DFD"/>
    <w:rsid w:val="00325698"/>
    <w:rsid w:val="003257DF"/>
    <w:rsid w:val="00330C1E"/>
    <w:rsid w:val="00331003"/>
    <w:rsid w:val="00331E18"/>
    <w:rsid w:val="00331F49"/>
    <w:rsid w:val="00335582"/>
    <w:rsid w:val="0034109F"/>
    <w:rsid w:val="00342C23"/>
    <w:rsid w:val="00342EAB"/>
    <w:rsid w:val="00343E3A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7F89"/>
    <w:rsid w:val="003716C1"/>
    <w:rsid w:val="00373B82"/>
    <w:rsid w:val="00376484"/>
    <w:rsid w:val="0037791C"/>
    <w:rsid w:val="003821C4"/>
    <w:rsid w:val="00385350"/>
    <w:rsid w:val="00387896"/>
    <w:rsid w:val="00391F7C"/>
    <w:rsid w:val="003A1D34"/>
    <w:rsid w:val="003A5F7E"/>
    <w:rsid w:val="003B0072"/>
    <w:rsid w:val="003B0B63"/>
    <w:rsid w:val="003B1028"/>
    <w:rsid w:val="003B6B4D"/>
    <w:rsid w:val="003B70F7"/>
    <w:rsid w:val="003C0BE3"/>
    <w:rsid w:val="003C1D6C"/>
    <w:rsid w:val="003C2439"/>
    <w:rsid w:val="003C3D3D"/>
    <w:rsid w:val="003C4B6C"/>
    <w:rsid w:val="003D1EF1"/>
    <w:rsid w:val="003D22C8"/>
    <w:rsid w:val="003D36DC"/>
    <w:rsid w:val="003E019F"/>
    <w:rsid w:val="003E2253"/>
    <w:rsid w:val="003E37AF"/>
    <w:rsid w:val="003E387B"/>
    <w:rsid w:val="003E52C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4245"/>
    <w:rsid w:val="00414F31"/>
    <w:rsid w:val="0041613C"/>
    <w:rsid w:val="004172D8"/>
    <w:rsid w:val="004220A8"/>
    <w:rsid w:val="0042489B"/>
    <w:rsid w:val="0042493D"/>
    <w:rsid w:val="00424F87"/>
    <w:rsid w:val="0042705F"/>
    <w:rsid w:val="00427B3E"/>
    <w:rsid w:val="00432232"/>
    <w:rsid w:val="00435B7A"/>
    <w:rsid w:val="00435F48"/>
    <w:rsid w:val="004378AB"/>
    <w:rsid w:val="004400DE"/>
    <w:rsid w:val="0044256D"/>
    <w:rsid w:val="00446820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2E32"/>
    <w:rsid w:val="00484FF2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B0126"/>
    <w:rsid w:val="004B13F4"/>
    <w:rsid w:val="004B5BC3"/>
    <w:rsid w:val="004B646E"/>
    <w:rsid w:val="004B692F"/>
    <w:rsid w:val="004B7056"/>
    <w:rsid w:val="004C011F"/>
    <w:rsid w:val="004C14C1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3028"/>
    <w:rsid w:val="004D33CB"/>
    <w:rsid w:val="004D3542"/>
    <w:rsid w:val="004D355F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1AD7"/>
    <w:rsid w:val="004F3A61"/>
    <w:rsid w:val="004F4BF1"/>
    <w:rsid w:val="004F4CBB"/>
    <w:rsid w:val="004F5961"/>
    <w:rsid w:val="005015CD"/>
    <w:rsid w:val="005031DE"/>
    <w:rsid w:val="005033F0"/>
    <w:rsid w:val="00504028"/>
    <w:rsid w:val="0050456A"/>
    <w:rsid w:val="005066F9"/>
    <w:rsid w:val="005118B8"/>
    <w:rsid w:val="005129D1"/>
    <w:rsid w:val="00514FF4"/>
    <w:rsid w:val="00515993"/>
    <w:rsid w:val="005162FE"/>
    <w:rsid w:val="005206F7"/>
    <w:rsid w:val="00521FA3"/>
    <w:rsid w:val="00523AC9"/>
    <w:rsid w:val="00523E32"/>
    <w:rsid w:val="0052636A"/>
    <w:rsid w:val="00530F2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4BB"/>
    <w:rsid w:val="00544BB6"/>
    <w:rsid w:val="00544C1F"/>
    <w:rsid w:val="00545D37"/>
    <w:rsid w:val="005468EA"/>
    <w:rsid w:val="00555938"/>
    <w:rsid w:val="00557DA4"/>
    <w:rsid w:val="0056073C"/>
    <w:rsid w:val="00560CD9"/>
    <w:rsid w:val="00563B83"/>
    <w:rsid w:val="0057100A"/>
    <w:rsid w:val="005734A5"/>
    <w:rsid w:val="00573890"/>
    <w:rsid w:val="0057411C"/>
    <w:rsid w:val="0057575C"/>
    <w:rsid w:val="00575770"/>
    <w:rsid w:val="00576AB4"/>
    <w:rsid w:val="00577970"/>
    <w:rsid w:val="00580D83"/>
    <w:rsid w:val="00584659"/>
    <w:rsid w:val="00590865"/>
    <w:rsid w:val="00590AB2"/>
    <w:rsid w:val="00591C4F"/>
    <w:rsid w:val="00597556"/>
    <w:rsid w:val="0059785E"/>
    <w:rsid w:val="005A0655"/>
    <w:rsid w:val="005A0E8E"/>
    <w:rsid w:val="005A1466"/>
    <w:rsid w:val="005A149D"/>
    <w:rsid w:val="005A1DBB"/>
    <w:rsid w:val="005A5B6C"/>
    <w:rsid w:val="005A5CE4"/>
    <w:rsid w:val="005A6DEA"/>
    <w:rsid w:val="005B1625"/>
    <w:rsid w:val="005C06F0"/>
    <w:rsid w:val="005C18CD"/>
    <w:rsid w:val="005C26DB"/>
    <w:rsid w:val="005C2DBF"/>
    <w:rsid w:val="005C3D3B"/>
    <w:rsid w:val="005C4257"/>
    <w:rsid w:val="005C42CB"/>
    <w:rsid w:val="005C4E74"/>
    <w:rsid w:val="005C74B0"/>
    <w:rsid w:val="005D168E"/>
    <w:rsid w:val="005D26C4"/>
    <w:rsid w:val="005D38D3"/>
    <w:rsid w:val="005D48E3"/>
    <w:rsid w:val="005D7087"/>
    <w:rsid w:val="005D7FB0"/>
    <w:rsid w:val="005E113E"/>
    <w:rsid w:val="005E132E"/>
    <w:rsid w:val="005E40A1"/>
    <w:rsid w:val="005E5AEB"/>
    <w:rsid w:val="005E7776"/>
    <w:rsid w:val="005E78F9"/>
    <w:rsid w:val="005F10E3"/>
    <w:rsid w:val="005F2CE1"/>
    <w:rsid w:val="005F569F"/>
    <w:rsid w:val="005F7722"/>
    <w:rsid w:val="006000DD"/>
    <w:rsid w:val="00601AFA"/>
    <w:rsid w:val="00602A2A"/>
    <w:rsid w:val="006035C9"/>
    <w:rsid w:val="006072B4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32CD4"/>
    <w:rsid w:val="00632E2E"/>
    <w:rsid w:val="00633558"/>
    <w:rsid w:val="006354E8"/>
    <w:rsid w:val="00635F78"/>
    <w:rsid w:val="00636155"/>
    <w:rsid w:val="006379EF"/>
    <w:rsid w:val="00640FB8"/>
    <w:rsid w:val="00643705"/>
    <w:rsid w:val="00643CC1"/>
    <w:rsid w:val="00645F3B"/>
    <w:rsid w:val="006464BD"/>
    <w:rsid w:val="006536EC"/>
    <w:rsid w:val="006558C4"/>
    <w:rsid w:val="00655AF4"/>
    <w:rsid w:val="00656AE9"/>
    <w:rsid w:val="00657AD3"/>
    <w:rsid w:val="00657BC7"/>
    <w:rsid w:val="00660E90"/>
    <w:rsid w:val="0066205E"/>
    <w:rsid w:val="00662E36"/>
    <w:rsid w:val="006645D1"/>
    <w:rsid w:val="006648A1"/>
    <w:rsid w:val="00667713"/>
    <w:rsid w:val="00667939"/>
    <w:rsid w:val="0067009E"/>
    <w:rsid w:val="00672FB0"/>
    <w:rsid w:val="00674D9D"/>
    <w:rsid w:val="006751DE"/>
    <w:rsid w:val="00675998"/>
    <w:rsid w:val="00676019"/>
    <w:rsid w:val="006766B5"/>
    <w:rsid w:val="006805B0"/>
    <w:rsid w:val="00680CE4"/>
    <w:rsid w:val="006827A9"/>
    <w:rsid w:val="00684A66"/>
    <w:rsid w:val="00684E0A"/>
    <w:rsid w:val="00685C3E"/>
    <w:rsid w:val="00686E4D"/>
    <w:rsid w:val="00690F42"/>
    <w:rsid w:val="00695CFC"/>
    <w:rsid w:val="00697440"/>
    <w:rsid w:val="006A3EE0"/>
    <w:rsid w:val="006A5B66"/>
    <w:rsid w:val="006B451E"/>
    <w:rsid w:val="006B47A6"/>
    <w:rsid w:val="006B5866"/>
    <w:rsid w:val="006C0975"/>
    <w:rsid w:val="006C455C"/>
    <w:rsid w:val="006C46BF"/>
    <w:rsid w:val="006C545F"/>
    <w:rsid w:val="006C54C6"/>
    <w:rsid w:val="006C58F5"/>
    <w:rsid w:val="006C7546"/>
    <w:rsid w:val="006D088E"/>
    <w:rsid w:val="006D2F97"/>
    <w:rsid w:val="006D3FA7"/>
    <w:rsid w:val="006D4EB9"/>
    <w:rsid w:val="006D4F8B"/>
    <w:rsid w:val="006D5FFC"/>
    <w:rsid w:val="006D6326"/>
    <w:rsid w:val="006E0439"/>
    <w:rsid w:val="006E0EB5"/>
    <w:rsid w:val="006E41A6"/>
    <w:rsid w:val="006E4410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3F86"/>
    <w:rsid w:val="0071421A"/>
    <w:rsid w:val="00721CE2"/>
    <w:rsid w:val="0072516A"/>
    <w:rsid w:val="0072556C"/>
    <w:rsid w:val="0073091A"/>
    <w:rsid w:val="00731135"/>
    <w:rsid w:val="00733C24"/>
    <w:rsid w:val="00734AEA"/>
    <w:rsid w:val="00736452"/>
    <w:rsid w:val="0074012F"/>
    <w:rsid w:val="00741271"/>
    <w:rsid w:val="00741F33"/>
    <w:rsid w:val="0074459F"/>
    <w:rsid w:val="00745ABF"/>
    <w:rsid w:val="007467EB"/>
    <w:rsid w:val="00747DC9"/>
    <w:rsid w:val="00750BBD"/>
    <w:rsid w:val="00751FA5"/>
    <w:rsid w:val="0075498C"/>
    <w:rsid w:val="00761249"/>
    <w:rsid w:val="007619C8"/>
    <w:rsid w:val="00762138"/>
    <w:rsid w:val="00762B0A"/>
    <w:rsid w:val="00762D52"/>
    <w:rsid w:val="00762EA3"/>
    <w:rsid w:val="0076534B"/>
    <w:rsid w:val="007668BA"/>
    <w:rsid w:val="00767AD2"/>
    <w:rsid w:val="00770279"/>
    <w:rsid w:val="007710FB"/>
    <w:rsid w:val="0077138D"/>
    <w:rsid w:val="00772639"/>
    <w:rsid w:val="00773221"/>
    <w:rsid w:val="0077499B"/>
    <w:rsid w:val="00774A25"/>
    <w:rsid w:val="0077505B"/>
    <w:rsid w:val="00776086"/>
    <w:rsid w:val="007810D9"/>
    <w:rsid w:val="0078182E"/>
    <w:rsid w:val="00782DEE"/>
    <w:rsid w:val="00783E66"/>
    <w:rsid w:val="0078576D"/>
    <w:rsid w:val="00787558"/>
    <w:rsid w:val="00790D43"/>
    <w:rsid w:val="00795E41"/>
    <w:rsid w:val="00796F6A"/>
    <w:rsid w:val="00797C60"/>
    <w:rsid w:val="007A0966"/>
    <w:rsid w:val="007A145B"/>
    <w:rsid w:val="007A4730"/>
    <w:rsid w:val="007A7901"/>
    <w:rsid w:val="007A7C89"/>
    <w:rsid w:val="007B4135"/>
    <w:rsid w:val="007B52B8"/>
    <w:rsid w:val="007B63DF"/>
    <w:rsid w:val="007B6DB6"/>
    <w:rsid w:val="007B754E"/>
    <w:rsid w:val="007B76CA"/>
    <w:rsid w:val="007C0C87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E040A"/>
    <w:rsid w:val="007E2655"/>
    <w:rsid w:val="007E2897"/>
    <w:rsid w:val="007E298A"/>
    <w:rsid w:val="007E2C95"/>
    <w:rsid w:val="007E3493"/>
    <w:rsid w:val="007E5BE6"/>
    <w:rsid w:val="007F080C"/>
    <w:rsid w:val="007F26F4"/>
    <w:rsid w:val="007F38F4"/>
    <w:rsid w:val="007F6167"/>
    <w:rsid w:val="007F644E"/>
    <w:rsid w:val="00801929"/>
    <w:rsid w:val="0080310B"/>
    <w:rsid w:val="00804A3B"/>
    <w:rsid w:val="00807445"/>
    <w:rsid w:val="00814A54"/>
    <w:rsid w:val="00816636"/>
    <w:rsid w:val="00824813"/>
    <w:rsid w:val="00825C91"/>
    <w:rsid w:val="008267CD"/>
    <w:rsid w:val="0082756A"/>
    <w:rsid w:val="0083028D"/>
    <w:rsid w:val="0083301E"/>
    <w:rsid w:val="008339B9"/>
    <w:rsid w:val="0083675C"/>
    <w:rsid w:val="00837894"/>
    <w:rsid w:val="008474B7"/>
    <w:rsid w:val="008508F1"/>
    <w:rsid w:val="0085109E"/>
    <w:rsid w:val="008510C2"/>
    <w:rsid w:val="008512C5"/>
    <w:rsid w:val="008512E1"/>
    <w:rsid w:val="008531BD"/>
    <w:rsid w:val="008531DF"/>
    <w:rsid w:val="00853CD2"/>
    <w:rsid w:val="008548FB"/>
    <w:rsid w:val="00854C00"/>
    <w:rsid w:val="008559D2"/>
    <w:rsid w:val="00860948"/>
    <w:rsid w:val="008627C4"/>
    <w:rsid w:val="00864DE4"/>
    <w:rsid w:val="0086540F"/>
    <w:rsid w:val="00865921"/>
    <w:rsid w:val="00865CE0"/>
    <w:rsid w:val="008660F1"/>
    <w:rsid w:val="008663E7"/>
    <w:rsid w:val="008706C6"/>
    <w:rsid w:val="00870975"/>
    <w:rsid w:val="008712A3"/>
    <w:rsid w:val="008764FF"/>
    <w:rsid w:val="00876785"/>
    <w:rsid w:val="0088138F"/>
    <w:rsid w:val="0088694E"/>
    <w:rsid w:val="008875B0"/>
    <w:rsid w:val="0089074D"/>
    <w:rsid w:val="0089209E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770"/>
    <w:rsid w:val="008A386B"/>
    <w:rsid w:val="008A739E"/>
    <w:rsid w:val="008B429D"/>
    <w:rsid w:val="008B4C2F"/>
    <w:rsid w:val="008B6263"/>
    <w:rsid w:val="008B66F3"/>
    <w:rsid w:val="008B6D95"/>
    <w:rsid w:val="008C03F6"/>
    <w:rsid w:val="008C0DF9"/>
    <w:rsid w:val="008C1259"/>
    <w:rsid w:val="008C2035"/>
    <w:rsid w:val="008C3C58"/>
    <w:rsid w:val="008C4230"/>
    <w:rsid w:val="008D089B"/>
    <w:rsid w:val="008D09E5"/>
    <w:rsid w:val="008D10B1"/>
    <w:rsid w:val="008D1813"/>
    <w:rsid w:val="008D32E1"/>
    <w:rsid w:val="008D4DCB"/>
    <w:rsid w:val="008E2030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6FA"/>
    <w:rsid w:val="008F2EAA"/>
    <w:rsid w:val="008F33E5"/>
    <w:rsid w:val="008F619D"/>
    <w:rsid w:val="008F756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20425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4C99"/>
    <w:rsid w:val="00945130"/>
    <w:rsid w:val="009519E5"/>
    <w:rsid w:val="009550E1"/>
    <w:rsid w:val="00957510"/>
    <w:rsid w:val="00957E02"/>
    <w:rsid w:val="00962D2B"/>
    <w:rsid w:val="009654AA"/>
    <w:rsid w:val="0096697E"/>
    <w:rsid w:val="00966F7F"/>
    <w:rsid w:val="00971CFB"/>
    <w:rsid w:val="00972DBE"/>
    <w:rsid w:val="00975A79"/>
    <w:rsid w:val="00976859"/>
    <w:rsid w:val="00976888"/>
    <w:rsid w:val="00976F6A"/>
    <w:rsid w:val="009779AD"/>
    <w:rsid w:val="009804FE"/>
    <w:rsid w:val="0098080C"/>
    <w:rsid w:val="00981439"/>
    <w:rsid w:val="009816FA"/>
    <w:rsid w:val="00982561"/>
    <w:rsid w:val="00982854"/>
    <w:rsid w:val="00982DC4"/>
    <w:rsid w:val="00984A8B"/>
    <w:rsid w:val="0098741A"/>
    <w:rsid w:val="009916DF"/>
    <w:rsid w:val="00991771"/>
    <w:rsid w:val="0099578D"/>
    <w:rsid w:val="00996DE6"/>
    <w:rsid w:val="00997453"/>
    <w:rsid w:val="00997C86"/>
    <w:rsid w:val="009A0386"/>
    <w:rsid w:val="009A0C2E"/>
    <w:rsid w:val="009A1A10"/>
    <w:rsid w:val="009A2761"/>
    <w:rsid w:val="009A32AB"/>
    <w:rsid w:val="009A4F9F"/>
    <w:rsid w:val="009A5192"/>
    <w:rsid w:val="009B1174"/>
    <w:rsid w:val="009B11E4"/>
    <w:rsid w:val="009B1206"/>
    <w:rsid w:val="009B177E"/>
    <w:rsid w:val="009B1884"/>
    <w:rsid w:val="009B197D"/>
    <w:rsid w:val="009B1EEA"/>
    <w:rsid w:val="009B3973"/>
    <w:rsid w:val="009B4436"/>
    <w:rsid w:val="009B461C"/>
    <w:rsid w:val="009B60C7"/>
    <w:rsid w:val="009B7306"/>
    <w:rsid w:val="009C0FDC"/>
    <w:rsid w:val="009C33D4"/>
    <w:rsid w:val="009C3978"/>
    <w:rsid w:val="009C6848"/>
    <w:rsid w:val="009C6BB5"/>
    <w:rsid w:val="009C758D"/>
    <w:rsid w:val="009D08A1"/>
    <w:rsid w:val="009D1B86"/>
    <w:rsid w:val="009D26D8"/>
    <w:rsid w:val="009D3867"/>
    <w:rsid w:val="009D3B84"/>
    <w:rsid w:val="009D3C34"/>
    <w:rsid w:val="009D415E"/>
    <w:rsid w:val="009D454C"/>
    <w:rsid w:val="009D682E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262"/>
    <w:rsid w:val="00A30373"/>
    <w:rsid w:val="00A32072"/>
    <w:rsid w:val="00A32BF6"/>
    <w:rsid w:val="00A3345C"/>
    <w:rsid w:val="00A345F9"/>
    <w:rsid w:val="00A3605D"/>
    <w:rsid w:val="00A404B3"/>
    <w:rsid w:val="00A40DA2"/>
    <w:rsid w:val="00A42E20"/>
    <w:rsid w:val="00A43FD5"/>
    <w:rsid w:val="00A47B98"/>
    <w:rsid w:val="00A47D29"/>
    <w:rsid w:val="00A51749"/>
    <w:rsid w:val="00A5194E"/>
    <w:rsid w:val="00A51EE7"/>
    <w:rsid w:val="00A5227B"/>
    <w:rsid w:val="00A527F4"/>
    <w:rsid w:val="00A54178"/>
    <w:rsid w:val="00A54221"/>
    <w:rsid w:val="00A549FF"/>
    <w:rsid w:val="00A6021A"/>
    <w:rsid w:val="00A6137D"/>
    <w:rsid w:val="00A6343E"/>
    <w:rsid w:val="00A64977"/>
    <w:rsid w:val="00A6616B"/>
    <w:rsid w:val="00A66720"/>
    <w:rsid w:val="00A66741"/>
    <w:rsid w:val="00A667B1"/>
    <w:rsid w:val="00A712C3"/>
    <w:rsid w:val="00A7336B"/>
    <w:rsid w:val="00A73F1F"/>
    <w:rsid w:val="00A761D6"/>
    <w:rsid w:val="00A779A0"/>
    <w:rsid w:val="00A8030E"/>
    <w:rsid w:val="00A806B6"/>
    <w:rsid w:val="00A80A28"/>
    <w:rsid w:val="00A835B4"/>
    <w:rsid w:val="00A8391B"/>
    <w:rsid w:val="00A84313"/>
    <w:rsid w:val="00A9194E"/>
    <w:rsid w:val="00A94094"/>
    <w:rsid w:val="00AA000D"/>
    <w:rsid w:val="00AA0CA0"/>
    <w:rsid w:val="00AA0CD6"/>
    <w:rsid w:val="00AA13FD"/>
    <w:rsid w:val="00AA17C5"/>
    <w:rsid w:val="00AA3658"/>
    <w:rsid w:val="00AA3EB9"/>
    <w:rsid w:val="00AA4C74"/>
    <w:rsid w:val="00AA5891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0C3A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0B8"/>
    <w:rsid w:val="00AE548D"/>
    <w:rsid w:val="00AE7806"/>
    <w:rsid w:val="00AF0249"/>
    <w:rsid w:val="00AF1AFD"/>
    <w:rsid w:val="00AF1E09"/>
    <w:rsid w:val="00AF3F1C"/>
    <w:rsid w:val="00AF78E1"/>
    <w:rsid w:val="00B01499"/>
    <w:rsid w:val="00B02663"/>
    <w:rsid w:val="00B03D20"/>
    <w:rsid w:val="00B0474E"/>
    <w:rsid w:val="00B05CD5"/>
    <w:rsid w:val="00B07968"/>
    <w:rsid w:val="00B12999"/>
    <w:rsid w:val="00B14025"/>
    <w:rsid w:val="00B1654B"/>
    <w:rsid w:val="00B17092"/>
    <w:rsid w:val="00B2014E"/>
    <w:rsid w:val="00B2083E"/>
    <w:rsid w:val="00B2247A"/>
    <w:rsid w:val="00B226AF"/>
    <w:rsid w:val="00B22AAB"/>
    <w:rsid w:val="00B22CFC"/>
    <w:rsid w:val="00B24025"/>
    <w:rsid w:val="00B25E98"/>
    <w:rsid w:val="00B260C9"/>
    <w:rsid w:val="00B32754"/>
    <w:rsid w:val="00B332B2"/>
    <w:rsid w:val="00B350F3"/>
    <w:rsid w:val="00B35792"/>
    <w:rsid w:val="00B359AF"/>
    <w:rsid w:val="00B36F56"/>
    <w:rsid w:val="00B4014F"/>
    <w:rsid w:val="00B40FF0"/>
    <w:rsid w:val="00B42594"/>
    <w:rsid w:val="00B5100E"/>
    <w:rsid w:val="00B513DA"/>
    <w:rsid w:val="00B5180F"/>
    <w:rsid w:val="00B53093"/>
    <w:rsid w:val="00B538A6"/>
    <w:rsid w:val="00B54DB9"/>
    <w:rsid w:val="00B55DFE"/>
    <w:rsid w:val="00B55E1D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6A78"/>
    <w:rsid w:val="00B706D3"/>
    <w:rsid w:val="00B70B9C"/>
    <w:rsid w:val="00B71E6D"/>
    <w:rsid w:val="00B736DB"/>
    <w:rsid w:val="00B73DE0"/>
    <w:rsid w:val="00B74417"/>
    <w:rsid w:val="00B74D97"/>
    <w:rsid w:val="00B75CE5"/>
    <w:rsid w:val="00B76379"/>
    <w:rsid w:val="00B77947"/>
    <w:rsid w:val="00B81378"/>
    <w:rsid w:val="00B82129"/>
    <w:rsid w:val="00B87E12"/>
    <w:rsid w:val="00B92C3E"/>
    <w:rsid w:val="00B9373A"/>
    <w:rsid w:val="00B954D0"/>
    <w:rsid w:val="00B960B2"/>
    <w:rsid w:val="00B97C41"/>
    <w:rsid w:val="00BA0F1D"/>
    <w:rsid w:val="00BA2E04"/>
    <w:rsid w:val="00BA37F7"/>
    <w:rsid w:val="00BA47E2"/>
    <w:rsid w:val="00BA759B"/>
    <w:rsid w:val="00BB02E0"/>
    <w:rsid w:val="00BB098C"/>
    <w:rsid w:val="00BB0A7F"/>
    <w:rsid w:val="00BB35F2"/>
    <w:rsid w:val="00BC1467"/>
    <w:rsid w:val="00BC2088"/>
    <w:rsid w:val="00BC21BE"/>
    <w:rsid w:val="00BC3032"/>
    <w:rsid w:val="00BC3470"/>
    <w:rsid w:val="00BC48A0"/>
    <w:rsid w:val="00BC6EBC"/>
    <w:rsid w:val="00BC7BB6"/>
    <w:rsid w:val="00BD09C0"/>
    <w:rsid w:val="00BD3961"/>
    <w:rsid w:val="00BE04BD"/>
    <w:rsid w:val="00BE1D05"/>
    <w:rsid w:val="00BE39D9"/>
    <w:rsid w:val="00BE447B"/>
    <w:rsid w:val="00BE6CEE"/>
    <w:rsid w:val="00BF06CF"/>
    <w:rsid w:val="00BF1C36"/>
    <w:rsid w:val="00BF279A"/>
    <w:rsid w:val="00BF69BF"/>
    <w:rsid w:val="00C01040"/>
    <w:rsid w:val="00C03A0D"/>
    <w:rsid w:val="00C06E10"/>
    <w:rsid w:val="00C07795"/>
    <w:rsid w:val="00C07CF4"/>
    <w:rsid w:val="00C10A10"/>
    <w:rsid w:val="00C11D86"/>
    <w:rsid w:val="00C140C4"/>
    <w:rsid w:val="00C140D9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4472"/>
    <w:rsid w:val="00C55ECC"/>
    <w:rsid w:val="00C562B5"/>
    <w:rsid w:val="00C562D6"/>
    <w:rsid w:val="00C56ED2"/>
    <w:rsid w:val="00C62EC2"/>
    <w:rsid w:val="00C63283"/>
    <w:rsid w:val="00C637B1"/>
    <w:rsid w:val="00C63DC6"/>
    <w:rsid w:val="00C6590A"/>
    <w:rsid w:val="00C66CDC"/>
    <w:rsid w:val="00C66DF1"/>
    <w:rsid w:val="00C707A5"/>
    <w:rsid w:val="00C7159A"/>
    <w:rsid w:val="00C71B9F"/>
    <w:rsid w:val="00C72774"/>
    <w:rsid w:val="00C72D0F"/>
    <w:rsid w:val="00C7575B"/>
    <w:rsid w:val="00C76386"/>
    <w:rsid w:val="00C81185"/>
    <w:rsid w:val="00C84895"/>
    <w:rsid w:val="00C84BA5"/>
    <w:rsid w:val="00C904E9"/>
    <w:rsid w:val="00C9284B"/>
    <w:rsid w:val="00C92D50"/>
    <w:rsid w:val="00C936D2"/>
    <w:rsid w:val="00C944C2"/>
    <w:rsid w:val="00C966DC"/>
    <w:rsid w:val="00C9730A"/>
    <w:rsid w:val="00C97C5A"/>
    <w:rsid w:val="00CA0062"/>
    <w:rsid w:val="00CA1148"/>
    <w:rsid w:val="00CA1A3E"/>
    <w:rsid w:val="00CA2035"/>
    <w:rsid w:val="00CB13AC"/>
    <w:rsid w:val="00CB1402"/>
    <w:rsid w:val="00CB15D6"/>
    <w:rsid w:val="00CB1EDF"/>
    <w:rsid w:val="00CB22E0"/>
    <w:rsid w:val="00CB26E4"/>
    <w:rsid w:val="00CB488C"/>
    <w:rsid w:val="00CB6B5C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9BE"/>
    <w:rsid w:val="00CE5F08"/>
    <w:rsid w:val="00CE7AC3"/>
    <w:rsid w:val="00CE7AFC"/>
    <w:rsid w:val="00CF155B"/>
    <w:rsid w:val="00CF2DE8"/>
    <w:rsid w:val="00CF2DFE"/>
    <w:rsid w:val="00CF482C"/>
    <w:rsid w:val="00CF491D"/>
    <w:rsid w:val="00CF57CA"/>
    <w:rsid w:val="00CF59B6"/>
    <w:rsid w:val="00CF6992"/>
    <w:rsid w:val="00D001DB"/>
    <w:rsid w:val="00D007A2"/>
    <w:rsid w:val="00D01475"/>
    <w:rsid w:val="00D0296A"/>
    <w:rsid w:val="00D03835"/>
    <w:rsid w:val="00D04657"/>
    <w:rsid w:val="00D04AB8"/>
    <w:rsid w:val="00D064C2"/>
    <w:rsid w:val="00D11005"/>
    <w:rsid w:val="00D116C7"/>
    <w:rsid w:val="00D118AB"/>
    <w:rsid w:val="00D11A48"/>
    <w:rsid w:val="00D135AB"/>
    <w:rsid w:val="00D13FED"/>
    <w:rsid w:val="00D16BBE"/>
    <w:rsid w:val="00D1771C"/>
    <w:rsid w:val="00D17B48"/>
    <w:rsid w:val="00D22D84"/>
    <w:rsid w:val="00D24295"/>
    <w:rsid w:val="00D25C54"/>
    <w:rsid w:val="00D2615A"/>
    <w:rsid w:val="00D268DA"/>
    <w:rsid w:val="00D26ADB"/>
    <w:rsid w:val="00D27895"/>
    <w:rsid w:val="00D3031B"/>
    <w:rsid w:val="00D3057A"/>
    <w:rsid w:val="00D31326"/>
    <w:rsid w:val="00D34458"/>
    <w:rsid w:val="00D36073"/>
    <w:rsid w:val="00D3623D"/>
    <w:rsid w:val="00D37025"/>
    <w:rsid w:val="00D41CAD"/>
    <w:rsid w:val="00D4523A"/>
    <w:rsid w:val="00D51094"/>
    <w:rsid w:val="00D514E6"/>
    <w:rsid w:val="00D520A5"/>
    <w:rsid w:val="00D5280E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06"/>
    <w:rsid w:val="00D765F1"/>
    <w:rsid w:val="00D76659"/>
    <w:rsid w:val="00D76CD6"/>
    <w:rsid w:val="00D811DB"/>
    <w:rsid w:val="00D83387"/>
    <w:rsid w:val="00D8360E"/>
    <w:rsid w:val="00D84291"/>
    <w:rsid w:val="00D8514D"/>
    <w:rsid w:val="00D852C3"/>
    <w:rsid w:val="00D9019F"/>
    <w:rsid w:val="00D954BC"/>
    <w:rsid w:val="00D958DC"/>
    <w:rsid w:val="00D95F6F"/>
    <w:rsid w:val="00D96828"/>
    <w:rsid w:val="00DA13BE"/>
    <w:rsid w:val="00DA2617"/>
    <w:rsid w:val="00DA2CE6"/>
    <w:rsid w:val="00DA79D4"/>
    <w:rsid w:val="00DB20A5"/>
    <w:rsid w:val="00DB3A1F"/>
    <w:rsid w:val="00DB5BB9"/>
    <w:rsid w:val="00DB6074"/>
    <w:rsid w:val="00DB659F"/>
    <w:rsid w:val="00DB7ED7"/>
    <w:rsid w:val="00DC1322"/>
    <w:rsid w:val="00DC442F"/>
    <w:rsid w:val="00DC45EB"/>
    <w:rsid w:val="00DC5709"/>
    <w:rsid w:val="00DC5804"/>
    <w:rsid w:val="00DD1C09"/>
    <w:rsid w:val="00DD4A90"/>
    <w:rsid w:val="00DD55B5"/>
    <w:rsid w:val="00DD5623"/>
    <w:rsid w:val="00DD64B7"/>
    <w:rsid w:val="00DD7AC6"/>
    <w:rsid w:val="00DE1C45"/>
    <w:rsid w:val="00DE1E9F"/>
    <w:rsid w:val="00DE37C1"/>
    <w:rsid w:val="00DE3D98"/>
    <w:rsid w:val="00DE405F"/>
    <w:rsid w:val="00DE48BE"/>
    <w:rsid w:val="00DF0355"/>
    <w:rsid w:val="00DF03B2"/>
    <w:rsid w:val="00DF2661"/>
    <w:rsid w:val="00DF2A4E"/>
    <w:rsid w:val="00DF2C90"/>
    <w:rsid w:val="00DF49EE"/>
    <w:rsid w:val="00DF5168"/>
    <w:rsid w:val="00DF52A6"/>
    <w:rsid w:val="00DF7CED"/>
    <w:rsid w:val="00E03083"/>
    <w:rsid w:val="00E062F9"/>
    <w:rsid w:val="00E10BA1"/>
    <w:rsid w:val="00E10BA7"/>
    <w:rsid w:val="00E1225E"/>
    <w:rsid w:val="00E1296F"/>
    <w:rsid w:val="00E12CCF"/>
    <w:rsid w:val="00E157A8"/>
    <w:rsid w:val="00E16451"/>
    <w:rsid w:val="00E23832"/>
    <w:rsid w:val="00E23C5B"/>
    <w:rsid w:val="00E268B9"/>
    <w:rsid w:val="00E27B99"/>
    <w:rsid w:val="00E314E3"/>
    <w:rsid w:val="00E31500"/>
    <w:rsid w:val="00E32831"/>
    <w:rsid w:val="00E32C13"/>
    <w:rsid w:val="00E34279"/>
    <w:rsid w:val="00E3496E"/>
    <w:rsid w:val="00E36959"/>
    <w:rsid w:val="00E36B39"/>
    <w:rsid w:val="00E36FB7"/>
    <w:rsid w:val="00E421ED"/>
    <w:rsid w:val="00E43835"/>
    <w:rsid w:val="00E45EED"/>
    <w:rsid w:val="00E52CF8"/>
    <w:rsid w:val="00E52D54"/>
    <w:rsid w:val="00E542EE"/>
    <w:rsid w:val="00E54E76"/>
    <w:rsid w:val="00E5525F"/>
    <w:rsid w:val="00E56EC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10A2"/>
    <w:rsid w:val="00E7349D"/>
    <w:rsid w:val="00E737B1"/>
    <w:rsid w:val="00E749F4"/>
    <w:rsid w:val="00E75C8C"/>
    <w:rsid w:val="00E766DA"/>
    <w:rsid w:val="00E76FA6"/>
    <w:rsid w:val="00E77E24"/>
    <w:rsid w:val="00E80EF4"/>
    <w:rsid w:val="00E813B5"/>
    <w:rsid w:val="00E835D5"/>
    <w:rsid w:val="00E83C4D"/>
    <w:rsid w:val="00E86636"/>
    <w:rsid w:val="00E92666"/>
    <w:rsid w:val="00E94675"/>
    <w:rsid w:val="00E96753"/>
    <w:rsid w:val="00EA1965"/>
    <w:rsid w:val="00EA2CEE"/>
    <w:rsid w:val="00EA3AC3"/>
    <w:rsid w:val="00EA3B51"/>
    <w:rsid w:val="00EA4566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BC"/>
    <w:rsid w:val="00ED67E2"/>
    <w:rsid w:val="00ED72F9"/>
    <w:rsid w:val="00EE1309"/>
    <w:rsid w:val="00EE192F"/>
    <w:rsid w:val="00EE2E10"/>
    <w:rsid w:val="00EE4756"/>
    <w:rsid w:val="00EE5247"/>
    <w:rsid w:val="00EE5658"/>
    <w:rsid w:val="00EE5E00"/>
    <w:rsid w:val="00EE5EA8"/>
    <w:rsid w:val="00EE753E"/>
    <w:rsid w:val="00EF2883"/>
    <w:rsid w:val="00EF3FE2"/>
    <w:rsid w:val="00EF70A0"/>
    <w:rsid w:val="00F033DC"/>
    <w:rsid w:val="00F057FE"/>
    <w:rsid w:val="00F064D9"/>
    <w:rsid w:val="00F06C16"/>
    <w:rsid w:val="00F15545"/>
    <w:rsid w:val="00F1590B"/>
    <w:rsid w:val="00F15D7A"/>
    <w:rsid w:val="00F16841"/>
    <w:rsid w:val="00F16AC6"/>
    <w:rsid w:val="00F174DB"/>
    <w:rsid w:val="00F20EAC"/>
    <w:rsid w:val="00F2395B"/>
    <w:rsid w:val="00F253FD"/>
    <w:rsid w:val="00F26EFB"/>
    <w:rsid w:val="00F30064"/>
    <w:rsid w:val="00F30169"/>
    <w:rsid w:val="00F30920"/>
    <w:rsid w:val="00F30949"/>
    <w:rsid w:val="00F32AAE"/>
    <w:rsid w:val="00F3499E"/>
    <w:rsid w:val="00F3507D"/>
    <w:rsid w:val="00F36306"/>
    <w:rsid w:val="00F36A52"/>
    <w:rsid w:val="00F37C77"/>
    <w:rsid w:val="00F40E45"/>
    <w:rsid w:val="00F411DE"/>
    <w:rsid w:val="00F42CDA"/>
    <w:rsid w:val="00F4354D"/>
    <w:rsid w:val="00F45FD8"/>
    <w:rsid w:val="00F50B68"/>
    <w:rsid w:val="00F5626E"/>
    <w:rsid w:val="00F5630F"/>
    <w:rsid w:val="00F5661C"/>
    <w:rsid w:val="00F602CA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276"/>
    <w:rsid w:val="00FA0E7D"/>
    <w:rsid w:val="00FA2635"/>
    <w:rsid w:val="00FA2968"/>
    <w:rsid w:val="00FA3D30"/>
    <w:rsid w:val="00FA5C65"/>
    <w:rsid w:val="00FA661D"/>
    <w:rsid w:val="00FA746C"/>
    <w:rsid w:val="00FA7B28"/>
    <w:rsid w:val="00FB210A"/>
    <w:rsid w:val="00FB2416"/>
    <w:rsid w:val="00FB2774"/>
    <w:rsid w:val="00FB2945"/>
    <w:rsid w:val="00FB7E96"/>
    <w:rsid w:val="00FC4722"/>
    <w:rsid w:val="00FC4E20"/>
    <w:rsid w:val="00FC6ADD"/>
    <w:rsid w:val="00FC7FEB"/>
    <w:rsid w:val="00FD190C"/>
    <w:rsid w:val="00FD2F3D"/>
    <w:rsid w:val="00FE0404"/>
    <w:rsid w:val="00FE2279"/>
    <w:rsid w:val="00FE22C0"/>
    <w:rsid w:val="00FE370D"/>
    <w:rsid w:val="00FE7DD8"/>
    <w:rsid w:val="00FF1E2A"/>
    <w:rsid w:val="00FF1E52"/>
    <w:rsid w:val="00FF443F"/>
    <w:rsid w:val="00FF718E"/>
    <w:rsid w:val="00FF7273"/>
    <w:rsid w:val="00FF7913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uiPriority w:val="99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uiPriority w:val="99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uiPriority w:val="99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99"/>
    <w:rsid w:val="0042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99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99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sz w:val="22"/>
      <w:szCs w:val="22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34">
    <w:name w:val="Основной текст3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/>
      <w:sz w:val="22"/>
      <w:szCs w:val="22"/>
      <w:lang w:val="ru-RU" w:eastAsia="en-US" w:bidi="ar-SA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5">
    <w:name w:val="Без интервала3"/>
    <w:uiPriority w:val="99"/>
    <w:rsid w:val="001538F3"/>
    <w:rPr>
      <w:rFonts w:ascii="Calibri" w:hAnsi="Calibri" w:cs="Calibri"/>
      <w:sz w:val="22"/>
      <w:szCs w:val="22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 w:bidi="ar-SA"/>
    </w:rPr>
  </w:style>
  <w:style w:type="paragraph" w:customStyle="1" w:styleId="42">
    <w:name w:val="Без интервала4"/>
    <w:link w:val="af9"/>
    <w:uiPriority w:val="99"/>
    <w:rsid w:val="001538F3"/>
    <w:rPr>
      <w:sz w:val="22"/>
      <w:szCs w:val="22"/>
      <w:lang w:eastAsia="en-US"/>
    </w:rPr>
  </w:style>
  <w:style w:type="paragraph" w:customStyle="1" w:styleId="36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link w:val="26"/>
    <w:uiPriority w:val="99"/>
    <w:semiHidden/>
    <w:locked/>
    <w:rsid w:val="004B646E"/>
    <w:rPr>
      <w:sz w:val="20"/>
      <w:szCs w:val="20"/>
    </w:rPr>
  </w:style>
  <w:style w:type="paragraph" w:customStyle="1" w:styleId="BodyText21">
    <w:name w:val="Body Text 21"/>
    <w:basedOn w:val="a"/>
    <w:uiPriority w:val="99"/>
    <w:rsid w:val="00D16BB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A549FF"/>
  </w:style>
  <w:style w:type="paragraph" w:customStyle="1" w:styleId="120">
    <w:name w:val="Знак12"/>
    <w:basedOn w:val="a"/>
    <w:uiPriority w:val="99"/>
    <w:rsid w:val="00B22C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d">
    <w:name w:val="Title"/>
    <w:basedOn w:val="a"/>
    <w:link w:val="afe"/>
    <w:uiPriority w:val="99"/>
    <w:qFormat/>
    <w:rsid w:val="00B22CFC"/>
    <w:pPr>
      <w:jc w:val="center"/>
    </w:pPr>
    <w:rPr>
      <w:sz w:val="28"/>
      <w:szCs w:val="28"/>
    </w:rPr>
  </w:style>
  <w:style w:type="character" w:customStyle="1" w:styleId="afe">
    <w:name w:val="Название Знак"/>
    <w:link w:val="afd"/>
    <w:uiPriority w:val="99"/>
    <w:locked/>
    <w:rsid w:val="00A54178"/>
    <w:rPr>
      <w:rFonts w:ascii="Cambria" w:hAnsi="Cambria" w:cs="Cambria"/>
      <w:b/>
      <w:bCs/>
      <w:kern w:val="28"/>
      <w:sz w:val="32"/>
      <w:szCs w:val="32"/>
    </w:rPr>
  </w:style>
  <w:style w:type="paragraph" w:styleId="aff">
    <w:name w:val="Document Map"/>
    <w:basedOn w:val="a"/>
    <w:link w:val="aff0"/>
    <w:uiPriority w:val="99"/>
    <w:semiHidden/>
    <w:locked/>
    <w:rsid w:val="001329D8"/>
    <w:pPr>
      <w:shd w:val="clear" w:color="auto" w:fill="000080"/>
    </w:pPr>
    <w:rPr>
      <w:rFonts w:ascii="Tahoma" w:hAnsi="Tahoma" w:cs="Tahoma"/>
    </w:rPr>
  </w:style>
  <w:style w:type="character" w:customStyle="1" w:styleId="aff0">
    <w:name w:val="Схема документа Знак"/>
    <w:link w:val="aff"/>
    <w:uiPriority w:val="99"/>
    <w:semiHidden/>
    <w:locked/>
    <w:rsid w:val="003167D4"/>
    <w:rPr>
      <w:sz w:val="2"/>
      <w:szCs w:val="2"/>
    </w:rPr>
  </w:style>
  <w:style w:type="paragraph" w:customStyle="1" w:styleId="WW-">
    <w:name w:val="WW-Базовый"/>
    <w:uiPriority w:val="99"/>
    <w:rsid w:val="00997453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Style7">
    <w:name w:val="Style7"/>
    <w:basedOn w:val="a"/>
    <w:uiPriority w:val="99"/>
    <w:rsid w:val="00E3496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28">
    <w:name w:val="Font Style28"/>
    <w:uiPriority w:val="99"/>
    <w:rsid w:val="00E3496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sevskaya-adm.ru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15</Pages>
  <Words>7385</Words>
  <Characters>42099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49386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User</cp:lastModifiedBy>
  <cp:revision>9</cp:revision>
  <cp:lastPrinted>2022-06-21T13:14:00Z</cp:lastPrinted>
  <dcterms:created xsi:type="dcterms:W3CDTF">2022-06-20T10:15:00Z</dcterms:created>
  <dcterms:modified xsi:type="dcterms:W3CDTF">2023-01-31T12:55:00Z</dcterms:modified>
</cp:coreProperties>
</file>